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95" w:rsidRDefault="00CA71AB" w:rsidP="00CA71AB">
      <w:pPr>
        <w:pStyle w:val="FR1"/>
        <w:spacing w:line="260" w:lineRule="auto"/>
        <w:ind w:left="0"/>
        <w:rPr>
          <w:sz w:val="24"/>
          <w:szCs w:val="24"/>
          <w:lang w:eastAsia="en-US"/>
        </w:rPr>
      </w:pPr>
      <w:r w:rsidRPr="00A86629">
        <w:rPr>
          <w:sz w:val="36"/>
          <w:szCs w:val="36"/>
          <w:lang w:eastAsia="en-US"/>
        </w:rPr>
        <w:t>Mathematics 4</w:t>
      </w:r>
      <w:r>
        <w:rPr>
          <w:sz w:val="36"/>
          <w:szCs w:val="36"/>
          <w:lang w:eastAsia="en-US"/>
        </w:rPr>
        <w:t xml:space="preserve"> Course Specifications</w:t>
      </w:r>
    </w:p>
    <w:p w:rsidR="009E0195" w:rsidRDefault="009E0195" w:rsidP="000A3659">
      <w:pPr>
        <w:pStyle w:val="FR1"/>
        <w:spacing w:line="260" w:lineRule="auto"/>
        <w:ind w:left="0"/>
        <w:jc w:val="left"/>
        <w:rPr>
          <w:sz w:val="24"/>
          <w:szCs w:val="24"/>
          <w:lang w:eastAsia="en-US"/>
        </w:rPr>
      </w:pPr>
    </w:p>
    <w:p w:rsidR="000A3659" w:rsidRPr="00AA2DAB" w:rsidRDefault="000A3659" w:rsidP="000A3659">
      <w:pPr>
        <w:pStyle w:val="FR1"/>
        <w:spacing w:line="260" w:lineRule="auto"/>
        <w:ind w:left="0"/>
        <w:jc w:val="left"/>
        <w:rPr>
          <w:rFonts w:ascii="Calibri" w:eastAsia="Calibri" w:hAnsi="Calibri" w:cs="Arial"/>
          <w:b w:val="0"/>
          <w:bCs w:val="0"/>
          <w:sz w:val="24"/>
          <w:szCs w:val="24"/>
          <w:lang w:val="en-GB" w:eastAsia="en-US"/>
        </w:rPr>
      </w:pPr>
      <w:r w:rsidRPr="00FC2499">
        <w:rPr>
          <w:sz w:val="24"/>
          <w:szCs w:val="24"/>
          <w:lang w:eastAsia="en-US"/>
        </w:rPr>
        <w:t>Faculty</w:t>
      </w:r>
      <w:r>
        <w:rPr>
          <w:sz w:val="24"/>
          <w:szCs w:val="24"/>
          <w:lang w:eastAsia="en-US"/>
        </w:rPr>
        <w:t xml:space="preserve">: </w:t>
      </w:r>
      <w:r w:rsidRPr="00E11950">
        <w:rPr>
          <w:rFonts w:ascii="Calibri" w:eastAsia="Calibri" w:hAnsi="Calibri" w:cs="Arial"/>
          <w:b w:val="0"/>
          <w:bCs w:val="0"/>
          <w:sz w:val="24"/>
          <w:szCs w:val="24"/>
          <w:lang w:val="en-GB" w:eastAsia="en-US"/>
        </w:rPr>
        <w:t>Computer and Informatics</w:t>
      </w:r>
    </w:p>
    <w:p w:rsidR="000A3659" w:rsidRPr="00AA3C10" w:rsidRDefault="000A3659" w:rsidP="00AA3C10">
      <w:pPr>
        <w:pStyle w:val="FR1"/>
        <w:spacing w:line="260" w:lineRule="auto"/>
        <w:ind w:left="0"/>
        <w:jc w:val="left"/>
        <w:rPr>
          <w:rFonts w:ascii="Calibri" w:eastAsia="Calibri" w:hAnsi="Calibri" w:cs="Arial"/>
          <w:b w:val="0"/>
          <w:bCs w:val="0"/>
          <w:sz w:val="24"/>
          <w:szCs w:val="24"/>
          <w:lang w:val="en-GB" w:eastAsia="en-US"/>
        </w:rPr>
      </w:pPr>
      <w:r w:rsidRPr="00E86D8C">
        <w:rPr>
          <w:sz w:val="24"/>
          <w:szCs w:val="24"/>
          <w:lang w:eastAsia="en-US"/>
        </w:rPr>
        <w:t xml:space="preserve">Department: </w:t>
      </w:r>
      <w:r w:rsidR="00AA3C10" w:rsidRPr="00AA3C10">
        <w:rPr>
          <w:b w:val="0"/>
          <w:bCs w:val="0"/>
          <w:sz w:val="24"/>
          <w:szCs w:val="24"/>
        </w:rPr>
        <w:t>Computer Science, Information Systems, Scientific Computing, Computer Systems</w:t>
      </w:r>
    </w:p>
    <w:p w:rsidR="000A3659" w:rsidRDefault="000A3659" w:rsidP="00824D17">
      <w:pPr>
        <w:pStyle w:val="FR1"/>
        <w:spacing w:line="260" w:lineRule="auto"/>
        <w:ind w:left="0"/>
        <w:jc w:val="left"/>
        <w:rPr>
          <w:sz w:val="24"/>
          <w:szCs w:val="24"/>
          <w:lang w:eastAsia="en-US"/>
        </w:rPr>
      </w:pPr>
    </w:p>
    <w:p w:rsidR="00824D17" w:rsidRPr="00A51109" w:rsidRDefault="00824D17" w:rsidP="00AA3C10">
      <w:pPr>
        <w:pStyle w:val="FR1"/>
        <w:spacing w:line="260" w:lineRule="auto"/>
        <w:ind w:left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Program(s) on which the course is given   :       </w:t>
      </w:r>
      <w:r w:rsidR="00AA3C10" w:rsidRPr="00AA3C10">
        <w:rPr>
          <w:b w:val="0"/>
          <w:bCs w:val="0"/>
          <w:sz w:val="24"/>
          <w:szCs w:val="24"/>
        </w:rPr>
        <w:t>Computer Science, Information Systems, Scientific Computing, Computer Systems</w:t>
      </w:r>
    </w:p>
    <w:p w:rsidR="00824D17" w:rsidRPr="00A51109" w:rsidRDefault="00824D17" w:rsidP="00824D17">
      <w:pPr>
        <w:pStyle w:val="FR1"/>
        <w:spacing w:line="260" w:lineRule="auto"/>
        <w:ind w:left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Major or Minor element of programs</w:t>
      </w:r>
      <w:r>
        <w:rPr>
          <w:sz w:val="24"/>
          <w:szCs w:val="24"/>
          <w:lang w:eastAsia="en-US"/>
        </w:rPr>
        <w:tab/>
        <w:t>:</w:t>
      </w:r>
      <w:r w:rsidRPr="0043357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</w:t>
      </w:r>
      <w:r w:rsidRPr="00A51109">
        <w:rPr>
          <w:rFonts w:ascii="Calibri" w:eastAsia="Calibri" w:hAnsi="Calibri" w:cs="Arial"/>
          <w:b w:val="0"/>
          <w:bCs w:val="0"/>
          <w:sz w:val="24"/>
          <w:szCs w:val="24"/>
          <w:lang w:val="en-GB" w:eastAsia="en-US"/>
        </w:rPr>
        <w:t>All majors</w:t>
      </w:r>
    </w:p>
    <w:p w:rsidR="00824D17" w:rsidRPr="00AA3C10" w:rsidRDefault="00824D17" w:rsidP="00AA3C10">
      <w:pPr>
        <w:pStyle w:val="FR1"/>
        <w:spacing w:line="260" w:lineRule="auto"/>
        <w:ind w:left="0"/>
        <w:jc w:val="left"/>
        <w:rPr>
          <w:rFonts w:ascii="Calibri" w:eastAsia="Calibri" w:hAnsi="Calibri" w:cs="Arial"/>
          <w:b w:val="0"/>
          <w:bCs w:val="0"/>
          <w:sz w:val="24"/>
          <w:szCs w:val="24"/>
          <w:lang w:val="en-GB" w:eastAsia="en-US"/>
        </w:rPr>
      </w:pPr>
      <w:r w:rsidRPr="00055B97">
        <w:rPr>
          <w:sz w:val="24"/>
          <w:szCs w:val="24"/>
          <w:lang w:eastAsia="en-US"/>
        </w:rPr>
        <w:t>Department offering the program</w:t>
      </w:r>
      <w:r w:rsidRPr="00055B97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Pr="00055B97">
        <w:rPr>
          <w:sz w:val="24"/>
          <w:szCs w:val="24"/>
          <w:lang w:eastAsia="en-US"/>
        </w:rPr>
        <w:t xml:space="preserve">:     </w:t>
      </w:r>
      <w:r w:rsidR="00C10FAC">
        <w:rPr>
          <w:rFonts w:ascii="Calibri" w:eastAsia="Calibri" w:hAnsi="Calibri" w:cs="Arial"/>
          <w:b w:val="0"/>
          <w:bCs w:val="0"/>
          <w:sz w:val="24"/>
          <w:szCs w:val="24"/>
          <w:lang w:val="en-GB" w:eastAsia="en-US"/>
        </w:rPr>
        <w:t xml:space="preserve"> </w:t>
      </w:r>
      <w:r w:rsidR="00AA3C10" w:rsidRPr="00AA3C10">
        <w:rPr>
          <w:b w:val="0"/>
          <w:bCs w:val="0"/>
          <w:sz w:val="24"/>
          <w:szCs w:val="24"/>
        </w:rPr>
        <w:t>Computer Science, Information Systems, Scientific Computing, Computer Systems</w:t>
      </w:r>
    </w:p>
    <w:p w:rsidR="00A06A5D" w:rsidRDefault="00824D17" w:rsidP="006950FF">
      <w:pPr>
        <w:pStyle w:val="FR1"/>
        <w:spacing w:line="260" w:lineRule="auto"/>
        <w:ind w:left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Department offering the course   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:      </w:t>
      </w:r>
      <w:r w:rsidR="006950FF" w:rsidRPr="006950FF">
        <w:rPr>
          <w:b w:val="0"/>
          <w:bCs w:val="0"/>
          <w:sz w:val="24"/>
          <w:szCs w:val="24"/>
          <w:lang w:eastAsia="en-US"/>
        </w:rPr>
        <w:t>Basic Sciences</w:t>
      </w:r>
    </w:p>
    <w:p w:rsidR="009E0195" w:rsidRPr="009E0195" w:rsidRDefault="009E0195" w:rsidP="009E0195">
      <w:pPr>
        <w:pStyle w:val="FR1"/>
        <w:spacing w:line="260" w:lineRule="auto"/>
        <w:ind w:left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Academic year / Level 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:</w:t>
      </w:r>
      <w:r>
        <w:rPr>
          <w:b w:val="0"/>
          <w:bCs w:val="0"/>
          <w:sz w:val="24"/>
          <w:szCs w:val="24"/>
          <w:lang w:eastAsia="en-US"/>
        </w:rPr>
        <w:t xml:space="preserve">     </w:t>
      </w:r>
      <w:r w:rsidRPr="009E0195">
        <w:rPr>
          <w:b w:val="0"/>
          <w:bCs w:val="0"/>
          <w:sz w:val="24"/>
          <w:szCs w:val="24"/>
          <w:lang w:eastAsia="en-US"/>
        </w:rPr>
        <w:t>second Year./B.Sc.</w:t>
      </w:r>
    </w:p>
    <w:p w:rsidR="00824D17" w:rsidRDefault="00824D17" w:rsidP="009E0195">
      <w:pPr>
        <w:pStyle w:val="FR1"/>
        <w:spacing w:line="260" w:lineRule="auto"/>
        <w:ind w:left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Date of specification approval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:     </w:t>
      </w:r>
      <w:r w:rsidR="00F47EC2">
        <w:rPr>
          <w:sz w:val="24"/>
          <w:szCs w:val="24"/>
          <w:lang w:eastAsia="en-US"/>
        </w:rPr>
        <w:t>15/3/2009</w:t>
      </w:r>
      <w:r w:rsidR="0056492C">
        <w:rPr>
          <w:sz w:val="24"/>
          <w:szCs w:val="24"/>
          <w:lang w:eastAsia="en-US"/>
        </w:rPr>
        <w:t xml:space="preserve"> </w:t>
      </w:r>
    </w:p>
    <w:p w:rsidR="00824D17" w:rsidRPr="004B46A5" w:rsidRDefault="00824D17" w:rsidP="00824D17">
      <w:pPr>
        <w:pStyle w:val="FR1"/>
        <w:spacing w:line="260" w:lineRule="auto"/>
        <w:ind w:left="0"/>
        <w:jc w:val="left"/>
        <w:rPr>
          <w:sz w:val="24"/>
          <w:szCs w:val="24"/>
          <w:lang w:eastAsia="en-US"/>
        </w:rPr>
      </w:pPr>
    </w:p>
    <w:p w:rsidR="00824D17" w:rsidRDefault="00824D17" w:rsidP="00824D17">
      <w:pPr>
        <w:pStyle w:val="Heading2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Basic Information</w:t>
      </w:r>
    </w:p>
    <w:p w:rsidR="00824D17" w:rsidRDefault="00824D17" w:rsidP="006950FF">
      <w:pPr>
        <w:spacing w:after="0" w:line="480" w:lineRule="auto"/>
        <w:ind w:left="31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Title: </w:t>
      </w:r>
      <w:r w:rsidR="000A3659">
        <w:rPr>
          <w:b/>
          <w:bCs/>
          <w:sz w:val="24"/>
          <w:szCs w:val="24"/>
        </w:rPr>
        <w:t xml:space="preserve"> </w:t>
      </w:r>
      <w:r w:rsidR="006950FF" w:rsidRPr="00207CBD">
        <w:rPr>
          <w:sz w:val="24"/>
          <w:szCs w:val="24"/>
        </w:rPr>
        <w:t xml:space="preserve">Mathematics </w:t>
      </w:r>
      <w:r w:rsidR="006950FF">
        <w:rPr>
          <w:sz w:val="24"/>
          <w:szCs w:val="24"/>
        </w:rPr>
        <w:t>4</w:t>
      </w:r>
      <w:r>
        <w:rPr>
          <w:b/>
          <w:bCs/>
          <w:sz w:val="24"/>
          <w:szCs w:val="24"/>
        </w:rPr>
        <w:tab/>
      </w:r>
      <w:r w:rsidR="004167A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Code: </w:t>
      </w:r>
      <w:r w:rsidR="006950FF">
        <w:rPr>
          <w:sz w:val="24"/>
          <w:szCs w:val="24"/>
        </w:rPr>
        <w:t>BSC 228</w:t>
      </w:r>
    </w:p>
    <w:p w:rsidR="00824D17" w:rsidRPr="00FB0B29" w:rsidRDefault="00824D17" w:rsidP="006950FF">
      <w:pPr>
        <w:spacing w:after="0" w:line="480" w:lineRule="auto"/>
        <w:ind w:firstLine="31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Lectures:  </w:t>
      </w:r>
      <w:r>
        <w:rPr>
          <w:sz w:val="24"/>
          <w:szCs w:val="24"/>
        </w:rPr>
        <w:t xml:space="preserve"> </w:t>
      </w:r>
      <w:r w:rsidR="006950FF">
        <w:rPr>
          <w:sz w:val="24"/>
          <w:szCs w:val="24"/>
        </w:rPr>
        <w:t>4</w:t>
      </w:r>
      <w:r w:rsidR="009E0195">
        <w:rPr>
          <w:sz w:val="24"/>
          <w:szCs w:val="24"/>
        </w:rPr>
        <w:t xml:space="preserve"> hrs/week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0B29">
        <w:rPr>
          <w:b/>
          <w:bCs/>
          <w:sz w:val="24"/>
          <w:szCs w:val="24"/>
        </w:rPr>
        <w:t xml:space="preserve">Tutorial: </w:t>
      </w:r>
      <w:r>
        <w:rPr>
          <w:sz w:val="24"/>
          <w:szCs w:val="24"/>
        </w:rPr>
        <w:t xml:space="preserve"> </w:t>
      </w:r>
      <w:r w:rsidR="006950FF">
        <w:rPr>
          <w:sz w:val="24"/>
          <w:szCs w:val="24"/>
        </w:rPr>
        <w:t>3</w:t>
      </w:r>
      <w:r w:rsidR="000A3659">
        <w:rPr>
          <w:sz w:val="24"/>
          <w:szCs w:val="24"/>
        </w:rPr>
        <w:t xml:space="preserve"> </w:t>
      </w:r>
      <w:r w:rsidRPr="005006A3">
        <w:rPr>
          <w:sz w:val="24"/>
          <w:szCs w:val="24"/>
        </w:rPr>
        <w:t>hrs</w:t>
      </w:r>
      <w:r>
        <w:rPr>
          <w:sz w:val="24"/>
          <w:szCs w:val="24"/>
        </w:rPr>
        <w:t>/week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B0B29">
        <w:rPr>
          <w:b/>
          <w:bCs/>
          <w:sz w:val="24"/>
          <w:szCs w:val="24"/>
        </w:rPr>
        <w:t xml:space="preserve">Practical: </w:t>
      </w:r>
      <w:r>
        <w:rPr>
          <w:b/>
          <w:bCs/>
          <w:sz w:val="24"/>
          <w:szCs w:val="24"/>
        </w:rPr>
        <w:t>---</w:t>
      </w:r>
    </w:p>
    <w:p w:rsidR="00824D17" w:rsidRPr="005006A3" w:rsidRDefault="00824D17" w:rsidP="006950FF">
      <w:pPr>
        <w:spacing w:after="0" w:line="480" w:lineRule="auto"/>
        <w:ind w:firstLine="318"/>
        <w:rPr>
          <w:sz w:val="24"/>
          <w:szCs w:val="24"/>
        </w:rPr>
      </w:pPr>
      <w:r w:rsidRPr="00FB0B29">
        <w:rPr>
          <w:b/>
          <w:bCs/>
          <w:sz w:val="24"/>
          <w:szCs w:val="24"/>
        </w:rPr>
        <w:t xml:space="preserve">Credit Hours: </w:t>
      </w:r>
      <w:r>
        <w:rPr>
          <w:b/>
          <w:bCs/>
          <w:sz w:val="24"/>
          <w:szCs w:val="24"/>
        </w:rPr>
        <w:t>---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Total:</w:t>
      </w:r>
      <w:r w:rsidR="000A365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6950FF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5006A3">
        <w:rPr>
          <w:sz w:val="24"/>
          <w:szCs w:val="24"/>
        </w:rPr>
        <w:t>hrs</w:t>
      </w:r>
      <w:r>
        <w:rPr>
          <w:sz w:val="24"/>
          <w:szCs w:val="24"/>
        </w:rPr>
        <w:t>/week</w:t>
      </w:r>
    </w:p>
    <w:p w:rsidR="00824D17" w:rsidRDefault="00824D17" w:rsidP="00824D17">
      <w:pPr>
        <w:pStyle w:val="Heading2"/>
        <w:numPr>
          <w:ilvl w:val="0"/>
          <w:numId w:val="1"/>
        </w:numPr>
        <w:spacing w:line="480" w:lineRule="auto"/>
        <w:ind w:hanging="357"/>
        <w:rPr>
          <w:sz w:val="32"/>
          <w:szCs w:val="32"/>
        </w:rPr>
      </w:pPr>
      <w:r>
        <w:rPr>
          <w:sz w:val="32"/>
          <w:szCs w:val="32"/>
        </w:rPr>
        <w:t>Professional Information</w:t>
      </w:r>
    </w:p>
    <w:p w:rsidR="009E0195" w:rsidRDefault="00824D17" w:rsidP="009E019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851" w:hanging="357"/>
        <w:jc w:val="both"/>
        <w:rPr>
          <w:sz w:val="24"/>
          <w:szCs w:val="24"/>
          <w:lang w:eastAsia="ko-KR"/>
        </w:rPr>
      </w:pPr>
      <w:r w:rsidRPr="009E0195">
        <w:rPr>
          <w:b/>
          <w:bCs/>
          <w:sz w:val="24"/>
          <w:szCs w:val="24"/>
        </w:rPr>
        <w:t>Overall Aims of Course:</w:t>
      </w:r>
    </w:p>
    <w:p w:rsidR="006950FF" w:rsidRPr="007B166B" w:rsidRDefault="006950FF" w:rsidP="006950FF">
      <w:pPr>
        <w:pStyle w:val="NormalWeb"/>
        <w:spacing w:line="360" w:lineRule="auto"/>
        <w:rPr>
          <w:rFonts w:ascii="Times New Roman" w:eastAsia="Calibri" w:hAnsi="Times New Roman" w:cs="Times New Roman"/>
          <w:lang w:val="en-GB"/>
        </w:rPr>
      </w:pPr>
      <w:r w:rsidRPr="007B166B">
        <w:rPr>
          <w:rFonts w:ascii="Times New Roman" w:eastAsia="Calibri" w:hAnsi="Times New Roman" w:cs="Times New Roman"/>
          <w:lang w:val="en-GB"/>
        </w:rPr>
        <w:t xml:space="preserve">The aim of the course is to provide students and graduates to the Integral Calculus, infinite Series, and ordinary differential equations, and their applications.. </w:t>
      </w:r>
    </w:p>
    <w:p w:rsidR="00824D17" w:rsidRPr="00692862" w:rsidRDefault="00824D17" w:rsidP="00824D1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Intended Learning Outcomes of Course (ILOs):</w:t>
      </w:r>
    </w:p>
    <w:p w:rsidR="00824D17" w:rsidRDefault="00824D17" w:rsidP="00824D17">
      <w:pPr>
        <w:pStyle w:val="FR2"/>
        <w:numPr>
          <w:ilvl w:val="2"/>
          <w:numId w:val="1"/>
        </w:numPr>
        <w:tabs>
          <w:tab w:val="clear" w:pos="1211"/>
          <w:tab w:val="num" w:pos="426"/>
          <w:tab w:val="num" w:pos="709"/>
        </w:tabs>
        <w:spacing w:before="120" w:line="480" w:lineRule="auto"/>
        <w:ind w:hanging="810"/>
        <w:jc w:val="left"/>
        <w:rPr>
          <w:rFonts w:ascii="Times New Roman" w:hAnsi="Times New Roman"/>
          <w:noProof w:val="0"/>
          <w:sz w:val="24"/>
          <w:szCs w:val="24"/>
          <w:lang w:eastAsia="en-US"/>
        </w:rPr>
      </w:pPr>
      <w:r>
        <w:rPr>
          <w:rFonts w:ascii="Times New Roman" w:hAnsi="Times New Roman"/>
          <w:noProof w:val="0"/>
          <w:sz w:val="24"/>
          <w:szCs w:val="24"/>
          <w:lang w:eastAsia="en-US"/>
        </w:rPr>
        <w:t>Knowledge and Understanding:</w:t>
      </w:r>
    </w:p>
    <w:p w:rsidR="008E1EFE" w:rsidRPr="007B166B" w:rsidRDefault="008E1EFE" w:rsidP="008E1EFE">
      <w:pPr>
        <w:pStyle w:val="ListParagraph"/>
        <w:numPr>
          <w:ilvl w:val="0"/>
          <w:numId w:val="28"/>
        </w:numPr>
        <w:spacing w:after="0" w:line="240" w:lineRule="auto"/>
        <w:ind w:left="993" w:right="-45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B166B">
        <w:rPr>
          <w:rFonts w:ascii="Times New Roman" w:hAnsi="Times New Roman" w:cs="Times New Roman"/>
          <w:sz w:val="24"/>
          <w:szCs w:val="24"/>
          <w:lang w:eastAsia="ko-KR"/>
        </w:rPr>
        <w:t xml:space="preserve">Be familiar with the different methods and rules of integration including </w:t>
      </w:r>
      <w:r w:rsidRPr="007B166B">
        <w:rPr>
          <w:rFonts w:ascii="Times New Roman" w:hAnsi="Times New Roman" w:cs="Times New Roman"/>
          <w:sz w:val="24"/>
          <w:szCs w:val="24"/>
          <w:lang w:eastAsia="ko-KR"/>
        </w:rPr>
        <w:br/>
        <w:t xml:space="preserve">         finite and improper integrals</w:t>
      </w:r>
    </w:p>
    <w:p w:rsidR="008E1EFE" w:rsidRPr="007B166B" w:rsidRDefault="008E1EFE" w:rsidP="008E1EFE">
      <w:pPr>
        <w:pStyle w:val="ListParagraph"/>
        <w:numPr>
          <w:ilvl w:val="0"/>
          <w:numId w:val="28"/>
        </w:numPr>
        <w:spacing w:after="0" w:line="240" w:lineRule="auto"/>
        <w:ind w:left="993" w:right="-45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B166B">
        <w:rPr>
          <w:rFonts w:ascii="Times New Roman" w:hAnsi="Times New Roman" w:cs="Times New Roman"/>
          <w:sz w:val="24"/>
          <w:szCs w:val="24"/>
          <w:lang w:eastAsia="ko-KR"/>
        </w:rPr>
        <w:t xml:space="preserve">Define the limit of a sequence. </w:t>
      </w:r>
    </w:p>
    <w:p w:rsidR="008E1EFE" w:rsidRPr="008E1EFE" w:rsidRDefault="008E1EFE" w:rsidP="008E1EFE">
      <w:pPr>
        <w:pStyle w:val="ListParagraph"/>
        <w:numPr>
          <w:ilvl w:val="0"/>
          <w:numId w:val="28"/>
        </w:numPr>
        <w:spacing w:after="0" w:line="240" w:lineRule="auto"/>
        <w:ind w:left="993" w:right="-45"/>
        <w:jc w:val="both"/>
        <w:rPr>
          <w:sz w:val="24"/>
          <w:szCs w:val="24"/>
          <w:lang w:eastAsia="ko-KR"/>
        </w:rPr>
      </w:pPr>
      <w:r w:rsidRPr="007B166B">
        <w:rPr>
          <w:rFonts w:ascii="Times New Roman" w:hAnsi="Times New Roman" w:cs="Times New Roman"/>
          <w:sz w:val="24"/>
          <w:szCs w:val="24"/>
          <w:lang w:eastAsia="ko-KR"/>
        </w:rPr>
        <w:t>Find the limit of a wide class of sequences</w:t>
      </w:r>
      <w:r w:rsidRPr="008E1EFE">
        <w:rPr>
          <w:sz w:val="24"/>
          <w:szCs w:val="24"/>
          <w:lang w:eastAsia="ko-KR"/>
        </w:rPr>
        <w:t xml:space="preserve">. </w:t>
      </w:r>
    </w:p>
    <w:p w:rsidR="008E1EFE" w:rsidRPr="007B166B" w:rsidRDefault="008E1EFE" w:rsidP="008E1EFE">
      <w:pPr>
        <w:pStyle w:val="ListParagraph"/>
        <w:numPr>
          <w:ilvl w:val="0"/>
          <w:numId w:val="28"/>
        </w:numPr>
        <w:spacing w:after="0" w:line="240" w:lineRule="auto"/>
        <w:ind w:left="993" w:right="-45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B166B">
        <w:rPr>
          <w:rFonts w:ascii="Times New Roman" w:hAnsi="Times New Roman" w:cs="Times New Roman"/>
          <w:sz w:val="24"/>
          <w:szCs w:val="24"/>
          <w:lang w:eastAsia="ko-KR"/>
        </w:rPr>
        <w:t xml:space="preserve">Decide on convergence or divergence of a wide class of series. </w:t>
      </w:r>
    </w:p>
    <w:p w:rsidR="008E1EFE" w:rsidRPr="007B166B" w:rsidRDefault="008E1EFE" w:rsidP="008E1EFE">
      <w:pPr>
        <w:pStyle w:val="ListParagraph"/>
        <w:numPr>
          <w:ilvl w:val="0"/>
          <w:numId w:val="28"/>
        </w:numPr>
        <w:spacing w:after="0" w:line="240" w:lineRule="auto"/>
        <w:ind w:left="993" w:right="-45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B166B">
        <w:rPr>
          <w:rFonts w:ascii="Times New Roman" w:hAnsi="Times New Roman" w:cs="Times New Roman"/>
          <w:sz w:val="24"/>
          <w:szCs w:val="24"/>
          <w:lang w:eastAsia="ko-KR"/>
        </w:rPr>
        <w:t xml:space="preserve">Know that a power series has a radius of convergence, and to know how to find it. </w:t>
      </w:r>
    </w:p>
    <w:p w:rsidR="008E1EFE" w:rsidRPr="007B166B" w:rsidRDefault="008E1EFE" w:rsidP="008E1EFE">
      <w:pPr>
        <w:pStyle w:val="ListParagraph"/>
        <w:numPr>
          <w:ilvl w:val="0"/>
          <w:numId w:val="28"/>
        </w:numPr>
        <w:spacing w:after="0" w:line="240" w:lineRule="auto"/>
        <w:ind w:left="993" w:right="-45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B166B">
        <w:rPr>
          <w:rFonts w:ascii="Times New Roman" w:hAnsi="Times New Roman" w:cs="Times New Roman"/>
          <w:sz w:val="24"/>
          <w:szCs w:val="24"/>
          <w:lang w:eastAsia="ko-KR"/>
        </w:rPr>
        <w:lastRenderedPageBreak/>
        <w:t xml:space="preserve">Understand the methods of solving different classes of ordinary differential equations and their applications. </w:t>
      </w:r>
    </w:p>
    <w:p w:rsidR="008E1EFE" w:rsidRPr="007B166B" w:rsidRDefault="008E1EFE" w:rsidP="008E1EFE">
      <w:pPr>
        <w:pStyle w:val="ListParagraph"/>
        <w:numPr>
          <w:ilvl w:val="0"/>
          <w:numId w:val="28"/>
        </w:numPr>
        <w:spacing w:after="0" w:line="240" w:lineRule="auto"/>
        <w:ind w:left="993" w:right="-45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B166B">
        <w:rPr>
          <w:rFonts w:ascii="Times New Roman" w:hAnsi="Times New Roman" w:cs="Times New Roman"/>
          <w:sz w:val="24"/>
          <w:szCs w:val="24"/>
          <w:lang w:eastAsia="ko-KR"/>
        </w:rPr>
        <w:t>Demonstrate basic knowledge and understanding of a core of analysis, algebra, applied mathematics and statistics.</w:t>
      </w:r>
    </w:p>
    <w:p w:rsidR="008E1EFE" w:rsidRPr="007B166B" w:rsidRDefault="008E1EFE" w:rsidP="008E1EFE">
      <w:pPr>
        <w:pStyle w:val="ListParagraph"/>
        <w:numPr>
          <w:ilvl w:val="0"/>
          <w:numId w:val="28"/>
        </w:numPr>
        <w:spacing w:after="0" w:line="240" w:lineRule="auto"/>
        <w:ind w:left="993" w:right="-45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B166B">
        <w:rPr>
          <w:rFonts w:ascii="Times New Roman" w:hAnsi="Times New Roman" w:cs="Times New Roman"/>
          <w:sz w:val="24"/>
          <w:szCs w:val="24"/>
          <w:lang w:eastAsia="ko-KR"/>
        </w:rPr>
        <w:t>Demonstrate strong knowledge of computational methods.</w:t>
      </w:r>
    </w:p>
    <w:p w:rsidR="00824D17" w:rsidRPr="007B166B" w:rsidRDefault="00824D17" w:rsidP="00824D17">
      <w:pPr>
        <w:spacing w:after="0" w:line="240" w:lineRule="auto"/>
        <w:ind w:left="993"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824D17" w:rsidRPr="005039AF" w:rsidRDefault="00824D17" w:rsidP="00824D17">
      <w:pPr>
        <w:widowControl w:val="0"/>
        <w:numPr>
          <w:ilvl w:val="2"/>
          <w:numId w:val="1"/>
        </w:numPr>
        <w:tabs>
          <w:tab w:val="num" w:pos="709"/>
        </w:tabs>
        <w:autoSpaceDE w:val="0"/>
        <w:autoSpaceDN w:val="0"/>
        <w:adjustRightInd w:val="0"/>
        <w:spacing w:before="120" w:after="0" w:line="480" w:lineRule="auto"/>
        <w:ind w:hanging="810"/>
        <w:rPr>
          <w:rFonts w:ascii="Times New Roman" w:hAnsi="Times New Roman" w:cs="Times New Roman"/>
          <w:b/>
          <w:bCs/>
        </w:rPr>
      </w:pPr>
      <w:r w:rsidRPr="005039AF">
        <w:rPr>
          <w:rFonts w:ascii="Times New Roman" w:hAnsi="Times New Roman" w:cs="Times New Roman"/>
          <w:b/>
          <w:bCs/>
          <w:sz w:val="24"/>
          <w:szCs w:val="24"/>
        </w:rPr>
        <w:t>Intellectual Skills:</w:t>
      </w:r>
    </w:p>
    <w:p w:rsidR="00521D4F" w:rsidRPr="007B166B" w:rsidRDefault="00521D4F" w:rsidP="00151830">
      <w:pPr>
        <w:pStyle w:val="NormalWeb"/>
        <w:numPr>
          <w:ilvl w:val="0"/>
          <w:numId w:val="30"/>
        </w:numPr>
        <w:ind w:left="993"/>
        <w:rPr>
          <w:rFonts w:ascii="Times New Roman" w:eastAsia="Calibri" w:hAnsi="Times New Roman" w:cs="Times New Roman"/>
          <w:lang w:val="en-GB"/>
        </w:rPr>
      </w:pPr>
      <w:r w:rsidRPr="007B166B">
        <w:rPr>
          <w:rFonts w:ascii="Times New Roman" w:eastAsia="Calibri" w:hAnsi="Times New Roman" w:cs="Times New Roman"/>
          <w:lang w:val="en-GB"/>
        </w:rPr>
        <w:t>Analyze and apply the methods of integration, series summations and  tests of convergence</w:t>
      </w:r>
    </w:p>
    <w:p w:rsidR="00521D4F" w:rsidRPr="007B166B" w:rsidRDefault="00521D4F" w:rsidP="00151830">
      <w:pPr>
        <w:pStyle w:val="NormalWeb"/>
        <w:numPr>
          <w:ilvl w:val="0"/>
          <w:numId w:val="30"/>
        </w:numPr>
        <w:ind w:left="993"/>
        <w:rPr>
          <w:rFonts w:ascii="Times New Roman" w:eastAsia="Calibri" w:hAnsi="Times New Roman" w:cs="Times New Roman"/>
          <w:lang w:val="en-GB"/>
        </w:rPr>
      </w:pPr>
      <w:r w:rsidRPr="007B166B">
        <w:rPr>
          <w:rFonts w:ascii="Times New Roman" w:eastAsia="Calibri" w:hAnsi="Times New Roman" w:cs="Times New Roman"/>
          <w:lang w:val="en-GB"/>
        </w:rPr>
        <w:t>Apply to analyze, compare, and select appropriate techniques to solve ordinary differential equations</w:t>
      </w:r>
    </w:p>
    <w:p w:rsidR="00521D4F" w:rsidRPr="007B166B" w:rsidRDefault="00521D4F" w:rsidP="00151830">
      <w:pPr>
        <w:numPr>
          <w:ilvl w:val="0"/>
          <w:numId w:val="30"/>
        </w:numPr>
        <w:spacing w:after="0" w:line="240" w:lineRule="auto"/>
        <w:ind w:left="993" w:right="-45"/>
        <w:rPr>
          <w:rFonts w:ascii="Times New Roman" w:hAnsi="Times New Roman" w:cs="Times New Roman"/>
          <w:sz w:val="24"/>
          <w:szCs w:val="24"/>
          <w:lang w:eastAsia="ko-KR"/>
        </w:rPr>
      </w:pPr>
      <w:r w:rsidRPr="007B166B">
        <w:rPr>
          <w:rFonts w:ascii="Times New Roman" w:hAnsi="Times New Roman" w:cs="Times New Roman"/>
          <w:sz w:val="24"/>
          <w:szCs w:val="24"/>
          <w:lang w:eastAsia="ko-KR"/>
        </w:rPr>
        <w:t>Defining problems in precise scientific way.</w:t>
      </w:r>
    </w:p>
    <w:p w:rsidR="00521D4F" w:rsidRPr="007B166B" w:rsidRDefault="00521D4F" w:rsidP="00151830">
      <w:pPr>
        <w:numPr>
          <w:ilvl w:val="0"/>
          <w:numId w:val="30"/>
        </w:numPr>
        <w:spacing w:after="0" w:line="240" w:lineRule="auto"/>
        <w:ind w:left="993" w:right="-45"/>
        <w:rPr>
          <w:rFonts w:ascii="Times New Roman" w:hAnsi="Times New Roman" w:cs="Times New Roman"/>
          <w:sz w:val="24"/>
          <w:szCs w:val="24"/>
          <w:lang w:eastAsia="ko-KR"/>
        </w:rPr>
      </w:pPr>
      <w:r w:rsidRPr="007B166B">
        <w:rPr>
          <w:rFonts w:ascii="Times New Roman" w:hAnsi="Times New Roman" w:cs="Times New Roman"/>
          <w:sz w:val="24"/>
          <w:szCs w:val="24"/>
          <w:lang w:eastAsia="ko-KR"/>
        </w:rPr>
        <w:t>Summarizing problems, proposed solutions and their results.</w:t>
      </w:r>
    </w:p>
    <w:p w:rsidR="00824D17" w:rsidRPr="005039AF" w:rsidRDefault="00824D17" w:rsidP="00824D17">
      <w:pPr>
        <w:widowControl w:val="0"/>
        <w:numPr>
          <w:ilvl w:val="2"/>
          <w:numId w:val="1"/>
        </w:numPr>
        <w:tabs>
          <w:tab w:val="num" w:pos="709"/>
        </w:tabs>
        <w:autoSpaceDE w:val="0"/>
        <w:autoSpaceDN w:val="0"/>
        <w:adjustRightInd w:val="0"/>
        <w:spacing w:before="120" w:after="0" w:line="480" w:lineRule="auto"/>
        <w:ind w:hanging="810"/>
        <w:rPr>
          <w:rFonts w:ascii="Times New Roman" w:hAnsi="Times New Roman" w:cs="Times New Roman"/>
          <w:b/>
          <w:bCs/>
          <w:sz w:val="24"/>
          <w:szCs w:val="24"/>
        </w:rPr>
      </w:pPr>
      <w:r w:rsidRPr="005039AF">
        <w:rPr>
          <w:rFonts w:ascii="Times New Roman" w:hAnsi="Times New Roman" w:cs="Times New Roman"/>
          <w:b/>
          <w:bCs/>
          <w:sz w:val="24"/>
          <w:szCs w:val="24"/>
        </w:rPr>
        <w:t>Professional and Practical Skills:</w:t>
      </w:r>
    </w:p>
    <w:p w:rsidR="00151830" w:rsidRPr="007B166B" w:rsidRDefault="00151830" w:rsidP="00151830">
      <w:pPr>
        <w:pStyle w:val="ListParagraph"/>
        <w:numPr>
          <w:ilvl w:val="0"/>
          <w:numId w:val="34"/>
        </w:numPr>
        <w:spacing w:after="0" w:line="240" w:lineRule="auto"/>
        <w:ind w:left="993" w:right="-45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B166B">
        <w:rPr>
          <w:rFonts w:ascii="Times New Roman" w:hAnsi="Times New Roman" w:cs="Times New Roman"/>
          <w:sz w:val="24"/>
          <w:szCs w:val="24"/>
          <w:lang w:eastAsia="ko-KR"/>
        </w:rPr>
        <w:t>Use techniques of integration, infinite Series, and ordinary differential equations in solving practical problems</w:t>
      </w:r>
    </w:p>
    <w:p w:rsidR="00151830" w:rsidRPr="007B166B" w:rsidRDefault="00151830" w:rsidP="00151830">
      <w:pPr>
        <w:pStyle w:val="ListParagraph"/>
        <w:numPr>
          <w:ilvl w:val="0"/>
          <w:numId w:val="34"/>
        </w:numPr>
        <w:spacing w:after="0" w:line="240" w:lineRule="auto"/>
        <w:ind w:left="993" w:right="-45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B166B">
        <w:rPr>
          <w:rFonts w:ascii="Times New Roman" w:hAnsi="Times New Roman" w:cs="Times New Roman"/>
          <w:sz w:val="24"/>
          <w:szCs w:val="24"/>
          <w:lang w:eastAsia="ko-KR"/>
        </w:rPr>
        <w:t>Explore, and where feasible solve, mathematical problems, by selecting appropriate techniques.</w:t>
      </w:r>
    </w:p>
    <w:p w:rsidR="00151830" w:rsidRPr="007B166B" w:rsidRDefault="00151830" w:rsidP="00151830">
      <w:pPr>
        <w:pStyle w:val="ListParagraph"/>
        <w:numPr>
          <w:ilvl w:val="0"/>
          <w:numId w:val="34"/>
        </w:numPr>
        <w:spacing w:after="0" w:line="240" w:lineRule="auto"/>
        <w:ind w:left="993" w:right="-45"/>
        <w:jc w:val="both"/>
        <w:rPr>
          <w:rFonts w:ascii="Times New Roman" w:hAnsi="Times New Roman" w:cs="Times New Roman"/>
          <w:sz w:val="28"/>
          <w:szCs w:val="28"/>
        </w:rPr>
      </w:pPr>
      <w:r w:rsidRPr="007B166B">
        <w:rPr>
          <w:rFonts w:ascii="Times New Roman" w:hAnsi="Times New Roman" w:cs="Times New Roman"/>
          <w:sz w:val="24"/>
          <w:szCs w:val="24"/>
          <w:lang w:eastAsia="ko-KR"/>
        </w:rPr>
        <w:t>Use of standard numerical recipes and mathematical libraries in problem solving</w:t>
      </w:r>
      <w:r w:rsidRPr="007B166B">
        <w:rPr>
          <w:rFonts w:ascii="Times New Roman" w:hAnsi="Times New Roman" w:cs="Times New Roman"/>
          <w:sz w:val="28"/>
          <w:szCs w:val="28"/>
        </w:rPr>
        <w:t>.</w:t>
      </w:r>
    </w:p>
    <w:p w:rsidR="00824D17" w:rsidRPr="007B166B" w:rsidRDefault="00824D17" w:rsidP="00824D17">
      <w:pPr>
        <w:pStyle w:val="FR2"/>
        <w:jc w:val="left"/>
        <w:rPr>
          <w:rFonts w:ascii="Times New Roman" w:hAnsi="Times New Roman"/>
          <w:b w:val="0"/>
          <w:bCs w:val="0"/>
          <w:sz w:val="24"/>
          <w:szCs w:val="24"/>
          <w:lang w:val="en-GB"/>
        </w:rPr>
      </w:pPr>
    </w:p>
    <w:p w:rsidR="00824D17" w:rsidRPr="005039AF" w:rsidRDefault="00824D17" w:rsidP="00824D17">
      <w:pPr>
        <w:widowControl w:val="0"/>
        <w:numPr>
          <w:ilvl w:val="2"/>
          <w:numId w:val="1"/>
        </w:numPr>
        <w:tabs>
          <w:tab w:val="num" w:pos="709"/>
        </w:tabs>
        <w:autoSpaceDE w:val="0"/>
        <w:autoSpaceDN w:val="0"/>
        <w:adjustRightInd w:val="0"/>
        <w:spacing w:before="120" w:after="0" w:line="480" w:lineRule="auto"/>
        <w:ind w:hanging="810"/>
        <w:rPr>
          <w:rFonts w:ascii="Times New Roman" w:hAnsi="Times New Roman" w:cs="Times New Roman"/>
          <w:b/>
          <w:bCs/>
          <w:sz w:val="24"/>
          <w:szCs w:val="24"/>
        </w:rPr>
      </w:pPr>
      <w:r w:rsidRPr="005039AF">
        <w:rPr>
          <w:rFonts w:ascii="Times New Roman" w:hAnsi="Times New Roman" w:cs="Times New Roman"/>
          <w:b/>
          <w:bCs/>
          <w:sz w:val="24"/>
          <w:szCs w:val="24"/>
        </w:rPr>
        <w:t>General and Transferable Skills:</w:t>
      </w:r>
    </w:p>
    <w:p w:rsidR="00151830" w:rsidRPr="007522F4" w:rsidRDefault="00151830" w:rsidP="006950FF">
      <w:pPr>
        <w:pStyle w:val="ListParagraph"/>
        <w:numPr>
          <w:ilvl w:val="0"/>
          <w:numId w:val="37"/>
        </w:numPr>
        <w:spacing w:after="0" w:line="240" w:lineRule="auto"/>
        <w:ind w:left="1134" w:right="-45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522F4">
        <w:rPr>
          <w:rFonts w:ascii="Times New Roman" w:hAnsi="Times New Roman" w:cs="Times New Roman"/>
          <w:sz w:val="24"/>
          <w:szCs w:val="24"/>
          <w:lang w:eastAsia="ko-KR"/>
        </w:rPr>
        <w:t>Manage time effectively.</w:t>
      </w:r>
    </w:p>
    <w:p w:rsidR="00151830" w:rsidRPr="007522F4" w:rsidRDefault="00151830" w:rsidP="006950FF">
      <w:pPr>
        <w:pStyle w:val="ListParagraph"/>
        <w:numPr>
          <w:ilvl w:val="0"/>
          <w:numId w:val="37"/>
        </w:numPr>
        <w:spacing w:after="0" w:line="240" w:lineRule="auto"/>
        <w:ind w:left="1134" w:right="-45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522F4">
        <w:rPr>
          <w:rFonts w:ascii="Times New Roman" w:hAnsi="Times New Roman" w:cs="Times New Roman"/>
          <w:sz w:val="24"/>
          <w:szCs w:val="24"/>
          <w:lang w:eastAsia="ko-KR"/>
        </w:rPr>
        <w:t>Present a clear, logical argument.</w:t>
      </w:r>
    </w:p>
    <w:p w:rsidR="00151830" w:rsidRPr="007522F4" w:rsidRDefault="00151830" w:rsidP="006950FF">
      <w:pPr>
        <w:pStyle w:val="ListParagraph"/>
        <w:numPr>
          <w:ilvl w:val="0"/>
          <w:numId w:val="37"/>
        </w:numPr>
        <w:spacing w:after="0" w:line="240" w:lineRule="auto"/>
        <w:ind w:left="1134" w:right="-45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522F4">
        <w:rPr>
          <w:rFonts w:ascii="Times New Roman" w:hAnsi="Times New Roman" w:cs="Times New Roman"/>
          <w:sz w:val="24"/>
          <w:szCs w:val="24"/>
          <w:lang w:eastAsia="ko-KR"/>
        </w:rPr>
        <w:t xml:space="preserve">Work independently. </w:t>
      </w:r>
    </w:p>
    <w:p w:rsidR="00151830" w:rsidRPr="00151830" w:rsidRDefault="00151830" w:rsidP="006950FF">
      <w:pPr>
        <w:pStyle w:val="ListParagraph"/>
        <w:numPr>
          <w:ilvl w:val="0"/>
          <w:numId w:val="37"/>
        </w:numPr>
        <w:spacing w:after="0" w:line="240" w:lineRule="auto"/>
        <w:ind w:left="1134" w:right="-45"/>
        <w:jc w:val="both"/>
        <w:rPr>
          <w:sz w:val="24"/>
          <w:szCs w:val="24"/>
          <w:lang w:eastAsia="ko-KR"/>
        </w:rPr>
      </w:pPr>
      <w:r w:rsidRPr="007522F4">
        <w:rPr>
          <w:rFonts w:ascii="Times New Roman" w:hAnsi="Times New Roman" w:cs="Times New Roman"/>
          <w:sz w:val="24"/>
          <w:szCs w:val="24"/>
          <w:lang w:eastAsia="ko-KR"/>
        </w:rPr>
        <w:t>The ability to evaluate systems in terms of general and specific quality attributes</w:t>
      </w:r>
      <w:r w:rsidRPr="00151830">
        <w:rPr>
          <w:sz w:val="24"/>
          <w:szCs w:val="24"/>
          <w:lang w:eastAsia="ko-KR"/>
        </w:rPr>
        <w:t>.</w:t>
      </w:r>
    </w:p>
    <w:p w:rsidR="00824D17" w:rsidRPr="00922AB6" w:rsidRDefault="00824D17" w:rsidP="00824D17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</w:p>
    <w:p w:rsidR="00824D17" w:rsidRPr="005039AF" w:rsidRDefault="00824D17" w:rsidP="00824D17">
      <w:pPr>
        <w:widowControl w:val="0"/>
        <w:numPr>
          <w:ilvl w:val="2"/>
          <w:numId w:val="1"/>
        </w:numPr>
        <w:tabs>
          <w:tab w:val="num" w:pos="709"/>
        </w:tabs>
        <w:autoSpaceDE w:val="0"/>
        <w:autoSpaceDN w:val="0"/>
        <w:adjustRightInd w:val="0"/>
        <w:spacing w:before="120" w:after="0" w:line="480" w:lineRule="auto"/>
        <w:ind w:hanging="810"/>
        <w:rPr>
          <w:rFonts w:ascii="Times New Roman" w:hAnsi="Times New Roman" w:cs="Times New Roman"/>
          <w:b/>
          <w:bCs/>
          <w:sz w:val="24"/>
          <w:szCs w:val="24"/>
        </w:rPr>
      </w:pPr>
      <w:r w:rsidRPr="005039AF">
        <w:rPr>
          <w:rFonts w:ascii="Times New Roman" w:hAnsi="Times New Roman" w:cs="Times New Roman"/>
          <w:b/>
          <w:bCs/>
          <w:sz w:val="24"/>
          <w:szCs w:val="24"/>
        </w:rPr>
        <w:t>Attitude:</w:t>
      </w:r>
    </w:p>
    <w:p w:rsidR="00413158" w:rsidRPr="007522F4" w:rsidRDefault="00413158" w:rsidP="00413158">
      <w:pPr>
        <w:pStyle w:val="ListParagraph"/>
        <w:numPr>
          <w:ilvl w:val="0"/>
          <w:numId w:val="25"/>
        </w:numPr>
        <w:spacing w:after="0" w:line="240" w:lineRule="auto"/>
        <w:ind w:left="1134" w:right="-45"/>
        <w:jc w:val="both"/>
        <w:rPr>
          <w:rFonts w:ascii="Times New Roman" w:hAnsi="Times New Roman" w:cs="Times New Roman"/>
          <w:sz w:val="24"/>
          <w:szCs w:val="24"/>
        </w:rPr>
      </w:pPr>
      <w:r w:rsidRPr="007522F4">
        <w:rPr>
          <w:rFonts w:ascii="Times New Roman" w:hAnsi="Times New Roman" w:cs="Times New Roman"/>
          <w:sz w:val="24"/>
          <w:szCs w:val="24"/>
        </w:rPr>
        <w:t>A knowledge and respect of ethics and ethical standards in relation to a major area of study.</w:t>
      </w:r>
    </w:p>
    <w:p w:rsidR="00413158" w:rsidRPr="007522F4" w:rsidRDefault="00413158" w:rsidP="00413158">
      <w:pPr>
        <w:pStyle w:val="ListParagraph"/>
        <w:numPr>
          <w:ilvl w:val="0"/>
          <w:numId w:val="25"/>
        </w:numPr>
        <w:spacing w:after="0" w:line="240" w:lineRule="auto"/>
        <w:ind w:left="1134" w:right="-45"/>
        <w:jc w:val="both"/>
        <w:rPr>
          <w:rFonts w:ascii="Times New Roman" w:hAnsi="Times New Roman" w:cs="Times New Roman"/>
          <w:sz w:val="24"/>
          <w:szCs w:val="24"/>
        </w:rPr>
      </w:pPr>
      <w:r w:rsidRPr="007522F4">
        <w:rPr>
          <w:rFonts w:ascii="Times New Roman" w:hAnsi="Times New Roman" w:cs="Times New Roman"/>
          <w:sz w:val="24"/>
          <w:szCs w:val="24"/>
        </w:rPr>
        <w:t>Relationship Emphasis a successful with other students.</w:t>
      </w:r>
    </w:p>
    <w:p w:rsidR="00413158" w:rsidRPr="007522F4" w:rsidRDefault="00413158" w:rsidP="00413158">
      <w:pPr>
        <w:pStyle w:val="ListParagraph"/>
        <w:numPr>
          <w:ilvl w:val="0"/>
          <w:numId w:val="25"/>
        </w:numPr>
        <w:spacing w:after="0" w:line="240" w:lineRule="auto"/>
        <w:ind w:left="1134" w:right="-45"/>
        <w:jc w:val="both"/>
        <w:rPr>
          <w:rFonts w:ascii="Times New Roman" w:hAnsi="Times New Roman" w:cs="Times New Roman"/>
          <w:sz w:val="24"/>
          <w:szCs w:val="24"/>
        </w:rPr>
      </w:pPr>
      <w:r w:rsidRPr="007522F4">
        <w:rPr>
          <w:rFonts w:ascii="Times New Roman" w:hAnsi="Times New Roman" w:cs="Times New Roman"/>
          <w:sz w:val="24"/>
          <w:szCs w:val="24"/>
        </w:rPr>
        <w:t>Learn how to make relation with other, and the limit of this relation.</w:t>
      </w:r>
    </w:p>
    <w:p w:rsidR="007522F4" w:rsidRDefault="007522F4" w:rsidP="00824D17">
      <w:pPr>
        <w:spacing w:after="0" w:line="240" w:lineRule="auto"/>
        <w:ind w:left="1080"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3F7881" w:rsidRDefault="003F7881" w:rsidP="00824D17">
      <w:pPr>
        <w:spacing w:after="0" w:line="240" w:lineRule="auto"/>
        <w:ind w:left="1080"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3F7881" w:rsidRDefault="003F7881" w:rsidP="00824D17">
      <w:pPr>
        <w:spacing w:after="0" w:line="240" w:lineRule="auto"/>
        <w:ind w:left="1080"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3F7881" w:rsidRDefault="003F7881" w:rsidP="00824D17">
      <w:pPr>
        <w:spacing w:after="0" w:line="240" w:lineRule="auto"/>
        <w:ind w:left="1080"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3F7881" w:rsidRDefault="003F7881" w:rsidP="00824D17">
      <w:pPr>
        <w:spacing w:after="0" w:line="240" w:lineRule="auto"/>
        <w:ind w:left="1080"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3F7881" w:rsidRDefault="003F7881" w:rsidP="00824D17">
      <w:pPr>
        <w:spacing w:after="0" w:line="240" w:lineRule="auto"/>
        <w:ind w:left="1080"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3F7881" w:rsidRDefault="003F7881" w:rsidP="00824D17">
      <w:pPr>
        <w:spacing w:after="0" w:line="240" w:lineRule="auto"/>
        <w:ind w:left="1080"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3F7881" w:rsidRDefault="003F7881" w:rsidP="00824D17">
      <w:pPr>
        <w:spacing w:after="0" w:line="240" w:lineRule="auto"/>
        <w:ind w:left="1080"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3F7881" w:rsidRDefault="003F7881" w:rsidP="00824D17">
      <w:pPr>
        <w:spacing w:after="0" w:line="240" w:lineRule="auto"/>
        <w:ind w:left="1080"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3F7881" w:rsidRDefault="003F7881" w:rsidP="00824D17">
      <w:pPr>
        <w:spacing w:after="0" w:line="240" w:lineRule="auto"/>
        <w:ind w:left="1080"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3F7881" w:rsidRDefault="003F7881" w:rsidP="00824D17">
      <w:pPr>
        <w:spacing w:after="0" w:line="240" w:lineRule="auto"/>
        <w:ind w:left="1080"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3F7881" w:rsidRPr="007522F4" w:rsidRDefault="003F7881" w:rsidP="00824D17">
      <w:pPr>
        <w:spacing w:after="0" w:line="240" w:lineRule="auto"/>
        <w:ind w:left="1080"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824D17" w:rsidRPr="005039AF" w:rsidRDefault="00824D17" w:rsidP="00824D1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5039AF">
        <w:rPr>
          <w:rFonts w:ascii="Times New Roman" w:hAnsi="Times New Roman" w:cs="Times New Roman"/>
          <w:b/>
          <w:bCs/>
          <w:sz w:val="24"/>
          <w:szCs w:val="24"/>
        </w:rPr>
        <w:t>Contents: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4"/>
        <w:gridCol w:w="1334"/>
        <w:gridCol w:w="900"/>
        <w:gridCol w:w="1550"/>
      </w:tblGrid>
      <w:tr w:rsidR="00824D17">
        <w:trPr>
          <w:trHeight w:val="535"/>
        </w:trPr>
        <w:tc>
          <w:tcPr>
            <w:tcW w:w="5254" w:type="dxa"/>
          </w:tcPr>
          <w:p w:rsidR="00824D17" w:rsidRPr="007522F4" w:rsidRDefault="00824D17" w:rsidP="00DE082E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334" w:type="dxa"/>
          </w:tcPr>
          <w:p w:rsidR="00824D17" w:rsidRPr="007522F4" w:rsidRDefault="00824D17" w:rsidP="00DE082E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of hours</w:t>
            </w:r>
          </w:p>
        </w:tc>
        <w:tc>
          <w:tcPr>
            <w:tcW w:w="900" w:type="dxa"/>
          </w:tcPr>
          <w:p w:rsidR="00824D17" w:rsidRPr="007522F4" w:rsidRDefault="00824D17" w:rsidP="00DE082E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Lecture</w:t>
            </w:r>
          </w:p>
        </w:tc>
        <w:tc>
          <w:tcPr>
            <w:tcW w:w="1550" w:type="dxa"/>
          </w:tcPr>
          <w:p w:rsidR="00824D17" w:rsidRPr="007522F4" w:rsidRDefault="00824D17" w:rsidP="00DE082E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2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Tutorial/Practical</w:t>
            </w:r>
          </w:p>
        </w:tc>
      </w:tr>
      <w:tr w:rsidR="00824D17">
        <w:trPr>
          <w:trHeight w:val="368"/>
        </w:trPr>
        <w:tc>
          <w:tcPr>
            <w:tcW w:w="5254" w:type="dxa"/>
          </w:tcPr>
          <w:p w:rsidR="00824D17" w:rsidRDefault="001E1E0C" w:rsidP="007B166B">
            <w:pPr>
              <w:pStyle w:val="BodyText3"/>
              <w:spacing w:line="240" w:lineRule="auto"/>
              <w:ind w:right="97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Second and higher-order differential equations. </w:t>
            </w:r>
          </w:p>
          <w:p w:rsidR="001E1E0C" w:rsidRPr="005D78E0" w:rsidRDefault="001E1E0C" w:rsidP="007B166B">
            <w:pPr>
              <w:pStyle w:val="BodyText3"/>
              <w:spacing w:line="240" w:lineRule="auto"/>
              <w:ind w:right="97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Applications of second-order differential equations with constant coefficients (</w:t>
            </w:r>
            <w:r w:rsidR="007B166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Part I )</w:t>
            </w:r>
          </w:p>
        </w:tc>
        <w:tc>
          <w:tcPr>
            <w:tcW w:w="1334" w:type="dxa"/>
            <w:vAlign w:val="center"/>
          </w:tcPr>
          <w:p w:rsidR="00824D17" w:rsidRPr="007522F4" w:rsidRDefault="001E1E0C" w:rsidP="001E1E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vAlign w:val="center"/>
          </w:tcPr>
          <w:p w:rsidR="00824D17" w:rsidRPr="007522F4" w:rsidRDefault="001E1E0C" w:rsidP="001E1E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vAlign w:val="center"/>
          </w:tcPr>
          <w:p w:rsidR="00824D17" w:rsidRPr="007522F4" w:rsidRDefault="001E1E0C" w:rsidP="001E1E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E0C">
        <w:trPr>
          <w:trHeight w:val="161"/>
        </w:trPr>
        <w:tc>
          <w:tcPr>
            <w:tcW w:w="5254" w:type="dxa"/>
          </w:tcPr>
          <w:p w:rsidR="001E1E0C" w:rsidRDefault="001E1E0C" w:rsidP="007B166B">
            <w:pPr>
              <w:pStyle w:val="BodyText3"/>
              <w:spacing w:line="240" w:lineRule="auto"/>
              <w:ind w:right="97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Second and higher-order differential equations. </w:t>
            </w:r>
          </w:p>
          <w:p w:rsidR="001E1E0C" w:rsidRPr="005D78E0" w:rsidRDefault="001E1E0C" w:rsidP="007B166B">
            <w:pPr>
              <w:pStyle w:val="BodyText3"/>
              <w:spacing w:line="240" w:lineRule="auto"/>
              <w:ind w:right="97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Applications of second-order differential equations with constant coefficients (</w:t>
            </w:r>
            <w:r w:rsidR="007B166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Part II )</w:t>
            </w:r>
          </w:p>
        </w:tc>
        <w:tc>
          <w:tcPr>
            <w:tcW w:w="1334" w:type="dxa"/>
            <w:vAlign w:val="center"/>
          </w:tcPr>
          <w:p w:rsidR="001E1E0C" w:rsidRPr="007522F4" w:rsidRDefault="001E1E0C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vAlign w:val="center"/>
          </w:tcPr>
          <w:p w:rsidR="001E1E0C" w:rsidRPr="007522F4" w:rsidRDefault="001E1E0C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vAlign w:val="center"/>
          </w:tcPr>
          <w:p w:rsidR="001E1E0C" w:rsidRPr="007522F4" w:rsidRDefault="001E1E0C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0743">
        <w:trPr>
          <w:trHeight w:val="155"/>
        </w:trPr>
        <w:tc>
          <w:tcPr>
            <w:tcW w:w="5254" w:type="dxa"/>
          </w:tcPr>
          <w:p w:rsidR="003E0743" w:rsidRDefault="003E0743" w:rsidP="007B166B">
            <w:pPr>
              <w:pStyle w:val="BodyText3"/>
              <w:spacing w:line="240" w:lineRule="auto"/>
              <w:ind w:right="97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Second and higher-order differential equations.</w:t>
            </w:r>
          </w:p>
          <w:p w:rsidR="003E0743" w:rsidRPr="003E0743" w:rsidRDefault="003E0743" w:rsidP="007B166B">
            <w:pPr>
              <w:pStyle w:val="BodyText3"/>
              <w:spacing w:line="240" w:lineRule="auto"/>
              <w:ind w:right="97"/>
              <w:rPr>
                <w:bCs/>
                <w:sz w:val="24"/>
                <w:szCs w:val="24"/>
                <w:lang w:eastAsia="en-US"/>
              </w:rPr>
            </w:pPr>
            <w:r w:rsidRPr="003E0743">
              <w:rPr>
                <w:sz w:val="24"/>
                <w:szCs w:val="24"/>
              </w:rPr>
              <w:t>Applications of second-order differential equations with constant coefficients (</w:t>
            </w:r>
            <w:r w:rsidR="007B166B">
              <w:rPr>
                <w:sz w:val="24"/>
                <w:szCs w:val="24"/>
              </w:rPr>
              <w:t xml:space="preserve"> </w:t>
            </w:r>
            <w:r w:rsidRPr="003E0743">
              <w:rPr>
                <w:sz w:val="24"/>
                <w:szCs w:val="24"/>
              </w:rPr>
              <w:t xml:space="preserve">Part III ) </w:t>
            </w:r>
          </w:p>
        </w:tc>
        <w:tc>
          <w:tcPr>
            <w:tcW w:w="1334" w:type="dxa"/>
            <w:vAlign w:val="center"/>
          </w:tcPr>
          <w:p w:rsidR="003E0743" w:rsidRPr="007522F4" w:rsidRDefault="003E0743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vAlign w:val="center"/>
          </w:tcPr>
          <w:p w:rsidR="003E0743" w:rsidRPr="007522F4" w:rsidRDefault="003E0743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vAlign w:val="center"/>
          </w:tcPr>
          <w:p w:rsidR="003E0743" w:rsidRPr="007522F4" w:rsidRDefault="003E0743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166B">
        <w:trPr>
          <w:trHeight w:val="70"/>
        </w:trPr>
        <w:tc>
          <w:tcPr>
            <w:tcW w:w="5254" w:type="dxa"/>
          </w:tcPr>
          <w:p w:rsidR="007B166B" w:rsidRPr="00B035EE" w:rsidRDefault="007B166B" w:rsidP="00DE082E">
            <w:pPr>
              <w:spacing w:before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Systems of linear differential equations . Series solutions . ( Part I )</w:t>
            </w:r>
          </w:p>
        </w:tc>
        <w:tc>
          <w:tcPr>
            <w:tcW w:w="1334" w:type="dxa"/>
            <w:vAlign w:val="center"/>
          </w:tcPr>
          <w:p w:rsidR="007B166B" w:rsidRPr="007522F4" w:rsidRDefault="007B166B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vAlign w:val="center"/>
          </w:tcPr>
          <w:p w:rsidR="007B166B" w:rsidRPr="007522F4" w:rsidRDefault="007B166B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vAlign w:val="center"/>
          </w:tcPr>
          <w:p w:rsidR="007B166B" w:rsidRPr="007522F4" w:rsidRDefault="007B166B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166B">
        <w:trPr>
          <w:trHeight w:val="960"/>
        </w:trPr>
        <w:tc>
          <w:tcPr>
            <w:tcW w:w="5254" w:type="dxa"/>
          </w:tcPr>
          <w:p w:rsidR="007B166B" w:rsidRPr="007B166B" w:rsidRDefault="007B166B" w:rsidP="00DE082E">
            <w:pPr>
              <w:spacing w:before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Systems of linear differential equations . Series solutions . ( Part II )</w:t>
            </w:r>
          </w:p>
        </w:tc>
        <w:tc>
          <w:tcPr>
            <w:tcW w:w="1334" w:type="dxa"/>
            <w:vAlign w:val="center"/>
          </w:tcPr>
          <w:p w:rsidR="007B166B" w:rsidRPr="007522F4" w:rsidRDefault="007B166B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vAlign w:val="center"/>
          </w:tcPr>
          <w:p w:rsidR="007B166B" w:rsidRPr="007522F4" w:rsidRDefault="007B166B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vAlign w:val="center"/>
          </w:tcPr>
          <w:p w:rsidR="007B166B" w:rsidRPr="007522F4" w:rsidRDefault="007B166B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166B">
        <w:trPr>
          <w:trHeight w:val="540"/>
        </w:trPr>
        <w:tc>
          <w:tcPr>
            <w:tcW w:w="5254" w:type="dxa"/>
          </w:tcPr>
          <w:p w:rsidR="007B166B" w:rsidRDefault="007B166B" w:rsidP="00DE082E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Laplace</w:t>
              </w:r>
            </w:smartTag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transforms . Special functions. ( Part I )</w:t>
            </w:r>
          </w:p>
        </w:tc>
        <w:tc>
          <w:tcPr>
            <w:tcW w:w="1334" w:type="dxa"/>
            <w:vAlign w:val="center"/>
          </w:tcPr>
          <w:p w:rsidR="007B166B" w:rsidRPr="007522F4" w:rsidRDefault="007B166B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vAlign w:val="center"/>
          </w:tcPr>
          <w:p w:rsidR="007B166B" w:rsidRPr="007522F4" w:rsidRDefault="007B166B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vAlign w:val="center"/>
          </w:tcPr>
          <w:p w:rsidR="007B166B" w:rsidRPr="007522F4" w:rsidRDefault="007B166B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166B">
        <w:trPr>
          <w:trHeight w:val="600"/>
        </w:trPr>
        <w:tc>
          <w:tcPr>
            <w:tcW w:w="5254" w:type="dxa"/>
          </w:tcPr>
          <w:p w:rsidR="007B166B" w:rsidRDefault="007B166B" w:rsidP="00DE082E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Laplace</w:t>
              </w:r>
            </w:smartTag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transforms . Special functions. ( Part II )</w:t>
            </w:r>
          </w:p>
        </w:tc>
        <w:tc>
          <w:tcPr>
            <w:tcW w:w="1334" w:type="dxa"/>
            <w:vAlign w:val="center"/>
          </w:tcPr>
          <w:p w:rsidR="007B166B" w:rsidRPr="007522F4" w:rsidRDefault="007B166B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vAlign w:val="center"/>
          </w:tcPr>
          <w:p w:rsidR="007B166B" w:rsidRPr="007522F4" w:rsidRDefault="007B166B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vAlign w:val="center"/>
          </w:tcPr>
          <w:p w:rsidR="007B166B" w:rsidRPr="007522F4" w:rsidRDefault="007B166B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166B">
        <w:trPr>
          <w:trHeight w:val="473"/>
        </w:trPr>
        <w:tc>
          <w:tcPr>
            <w:tcW w:w="5254" w:type="dxa"/>
          </w:tcPr>
          <w:p w:rsidR="007B166B" w:rsidRDefault="007B166B" w:rsidP="00936785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Laplace</w:t>
              </w:r>
            </w:smartTag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transforms . Special functions. ( Part III )</w:t>
            </w:r>
          </w:p>
        </w:tc>
        <w:tc>
          <w:tcPr>
            <w:tcW w:w="1334" w:type="dxa"/>
            <w:vAlign w:val="center"/>
          </w:tcPr>
          <w:p w:rsidR="007B166B" w:rsidRPr="007522F4" w:rsidRDefault="007B166B" w:rsidP="007B16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vAlign w:val="center"/>
          </w:tcPr>
          <w:p w:rsidR="007B166B" w:rsidRPr="007522F4" w:rsidRDefault="007B166B" w:rsidP="007B16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vAlign w:val="center"/>
          </w:tcPr>
          <w:p w:rsidR="007B166B" w:rsidRPr="007522F4" w:rsidRDefault="007B166B" w:rsidP="007B16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166B">
        <w:trPr>
          <w:trHeight w:val="585"/>
        </w:trPr>
        <w:tc>
          <w:tcPr>
            <w:tcW w:w="5254" w:type="dxa"/>
          </w:tcPr>
          <w:p w:rsidR="007B166B" w:rsidRDefault="007B166B" w:rsidP="00DE082E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Fourier series and integrals ( Part I )</w:t>
            </w:r>
          </w:p>
        </w:tc>
        <w:tc>
          <w:tcPr>
            <w:tcW w:w="1334" w:type="dxa"/>
            <w:vAlign w:val="center"/>
          </w:tcPr>
          <w:p w:rsidR="007B166B" w:rsidRPr="007522F4" w:rsidRDefault="007B166B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vAlign w:val="center"/>
          </w:tcPr>
          <w:p w:rsidR="007B166B" w:rsidRPr="007522F4" w:rsidRDefault="007B166B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vAlign w:val="center"/>
          </w:tcPr>
          <w:p w:rsidR="007B166B" w:rsidRPr="007522F4" w:rsidRDefault="007B166B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166B">
        <w:trPr>
          <w:trHeight w:val="645"/>
        </w:trPr>
        <w:tc>
          <w:tcPr>
            <w:tcW w:w="5254" w:type="dxa"/>
          </w:tcPr>
          <w:p w:rsidR="007B166B" w:rsidRDefault="007B166B" w:rsidP="00936785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Fourier series and integrals ( Part II )</w:t>
            </w:r>
          </w:p>
        </w:tc>
        <w:tc>
          <w:tcPr>
            <w:tcW w:w="1334" w:type="dxa"/>
            <w:vAlign w:val="center"/>
          </w:tcPr>
          <w:p w:rsidR="007B166B" w:rsidRPr="007522F4" w:rsidRDefault="007B166B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vAlign w:val="center"/>
          </w:tcPr>
          <w:p w:rsidR="007B166B" w:rsidRPr="007522F4" w:rsidRDefault="007B166B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vAlign w:val="center"/>
          </w:tcPr>
          <w:p w:rsidR="007B166B" w:rsidRPr="007522F4" w:rsidRDefault="007B166B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22F4">
        <w:trPr>
          <w:trHeight w:val="930"/>
        </w:trPr>
        <w:tc>
          <w:tcPr>
            <w:tcW w:w="5254" w:type="dxa"/>
          </w:tcPr>
          <w:p w:rsidR="007522F4" w:rsidRDefault="007522F4" w:rsidP="00936785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Partial differential equations . Boundary value problems ( Part I )</w:t>
            </w:r>
          </w:p>
        </w:tc>
        <w:tc>
          <w:tcPr>
            <w:tcW w:w="1334" w:type="dxa"/>
            <w:vAlign w:val="center"/>
          </w:tcPr>
          <w:p w:rsidR="007522F4" w:rsidRPr="007522F4" w:rsidRDefault="007522F4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vAlign w:val="center"/>
          </w:tcPr>
          <w:p w:rsidR="007522F4" w:rsidRPr="007522F4" w:rsidRDefault="007522F4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vAlign w:val="center"/>
          </w:tcPr>
          <w:p w:rsidR="007522F4" w:rsidRPr="007522F4" w:rsidRDefault="007522F4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22F4">
        <w:trPr>
          <w:trHeight w:val="855"/>
        </w:trPr>
        <w:tc>
          <w:tcPr>
            <w:tcW w:w="5254" w:type="dxa"/>
          </w:tcPr>
          <w:p w:rsidR="007522F4" w:rsidRDefault="007522F4" w:rsidP="00936785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Partial differential equations . Boundary value problems ( Part II )</w:t>
            </w:r>
          </w:p>
        </w:tc>
        <w:tc>
          <w:tcPr>
            <w:tcW w:w="1334" w:type="dxa"/>
            <w:vAlign w:val="center"/>
          </w:tcPr>
          <w:p w:rsidR="007522F4" w:rsidRPr="007522F4" w:rsidRDefault="007522F4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vAlign w:val="center"/>
          </w:tcPr>
          <w:p w:rsidR="007522F4" w:rsidRPr="007522F4" w:rsidRDefault="007522F4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vAlign w:val="center"/>
          </w:tcPr>
          <w:p w:rsidR="007522F4" w:rsidRPr="007522F4" w:rsidRDefault="007522F4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22F4">
        <w:trPr>
          <w:trHeight w:val="630"/>
        </w:trPr>
        <w:tc>
          <w:tcPr>
            <w:tcW w:w="5254" w:type="dxa"/>
          </w:tcPr>
          <w:p w:rsidR="007522F4" w:rsidRDefault="007522F4" w:rsidP="00936785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Diffusion , potentional and wave equations in rectangular , cylindrical , and spherical coordinates ( Part I ) </w:t>
            </w:r>
          </w:p>
        </w:tc>
        <w:tc>
          <w:tcPr>
            <w:tcW w:w="1334" w:type="dxa"/>
            <w:vAlign w:val="center"/>
          </w:tcPr>
          <w:p w:rsidR="007522F4" w:rsidRPr="007522F4" w:rsidRDefault="007522F4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vAlign w:val="center"/>
          </w:tcPr>
          <w:p w:rsidR="007522F4" w:rsidRPr="007522F4" w:rsidRDefault="007522F4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vAlign w:val="center"/>
          </w:tcPr>
          <w:p w:rsidR="007522F4" w:rsidRPr="007522F4" w:rsidRDefault="007522F4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881">
        <w:trPr>
          <w:trHeight w:val="975"/>
        </w:trPr>
        <w:tc>
          <w:tcPr>
            <w:tcW w:w="5254" w:type="dxa"/>
          </w:tcPr>
          <w:p w:rsidR="003F7881" w:rsidRDefault="003F7881" w:rsidP="003F7881">
            <w:pPr>
              <w:spacing w:before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Diffusion , potentional and wave equations in rectangular , cylindrical , and spherical coordinates ( Part </w:t>
            </w:r>
            <w:r w:rsidR="009D0FC2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)</w:t>
            </w:r>
          </w:p>
        </w:tc>
        <w:tc>
          <w:tcPr>
            <w:tcW w:w="1334" w:type="dxa"/>
            <w:vAlign w:val="center"/>
          </w:tcPr>
          <w:p w:rsidR="003F7881" w:rsidRPr="007522F4" w:rsidRDefault="003F7881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vAlign w:val="center"/>
          </w:tcPr>
          <w:p w:rsidR="003F7881" w:rsidRPr="007522F4" w:rsidRDefault="003F7881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vAlign w:val="center"/>
          </w:tcPr>
          <w:p w:rsidR="003F7881" w:rsidRPr="007522F4" w:rsidRDefault="003F7881" w:rsidP="0093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4D17" w:rsidRDefault="00824D17" w:rsidP="00824D17">
      <w:pPr>
        <w:spacing w:before="120" w:line="480" w:lineRule="auto"/>
        <w:rPr>
          <w:b/>
          <w:bCs/>
          <w:sz w:val="24"/>
          <w:szCs w:val="24"/>
        </w:rPr>
      </w:pPr>
    </w:p>
    <w:p w:rsidR="00824D17" w:rsidRDefault="00824D17" w:rsidP="00824D1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hanging="357"/>
        <w:rPr>
          <w:b/>
          <w:bCs/>
          <w:sz w:val="24"/>
          <w:szCs w:val="24"/>
        </w:rPr>
      </w:pPr>
      <w:r w:rsidRPr="003C04A6">
        <w:rPr>
          <w:rFonts w:ascii="Times New Roman" w:hAnsi="Times New Roman" w:cs="Times New Roman"/>
          <w:b/>
          <w:bCs/>
          <w:sz w:val="24"/>
          <w:szCs w:val="24"/>
        </w:rPr>
        <w:t>Teaching and Learning Methods</w:t>
      </w:r>
      <w:r>
        <w:rPr>
          <w:b/>
          <w:bCs/>
          <w:sz w:val="24"/>
          <w:szCs w:val="24"/>
        </w:rPr>
        <w:t>:</w:t>
      </w:r>
    </w:p>
    <w:p w:rsidR="004F16EB" w:rsidRPr="003F7881" w:rsidRDefault="004F16EB" w:rsidP="004F16EB">
      <w:pPr>
        <w:widowControl w:val="0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7881">
        <w:rPr>
          <w:rFonts w:ascii="Times New Roman" w:hAnsi="Times New Roman" w:cs="Times New Roman"/>
          <w:sz w:val="24"/>
          <w:szCs w:val="24"/>
        </w:rPr>
        <w:t>4.1-</w:t>
      </w:r>
      <w:r w:rsidR="003F7881" w:rsidRPr="003F7881">
        <w:rPr>
          <w:rFonts w:ascii="Times New Roman" w:hAnsi="Times New Roman" w:cs="Times New Roman"/>
          <w:sz w:val="24"/>
          <w:szCs w:val="24"/>
        </w:rPr>
        <w:t xml:space="preserve"> Lectures</w:t>
      </w:r>
      <w:r w:rsidR="003F7881">
        <w:rPr>
          <w:rFonts w:ascii="Times New Roman" w:hAnsi="Times New Roman" w:cs="Times New Roman"/>
          <w:sz w:val="24"/>
          <w:szCs w:val="24"/>
        </w:rPr>
        <w:t xml:space="preserve"> </w:t>
      </w:r>
      <w:r w:rsidR="003F7881" w:rsidRPr="003F7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6EB" w:rsidRPr="003F7881" w:rsidRDefault="004F16EB" w:rsidP="004F16EB">
      <w:pPr>
        <w:widowControl w:val="0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7881">
        <w:rPr>
          <w:rFonts w:ascii="Times New Roman" w:hAnsi="Times New Roman" w:cs="Times New Roman"/>
          <w:sz w:val="24"/>
          <w:szCs w:val="24"/>
        </w:rPr>
        <w:t>4.2-</w:t>
      </w:r>
      <w:r w:rsidR="003F7881">
        <w:rPr>
          <w:rFonts w:ascii="Times New Roman" w:hAnsi="Times New Roman" w:cs="Times New Roman"/>
          <w:sz w:val="24"/>
          <w:szCs w:val="24"/>
        </w:rPr>
        <w:t xml:space="preserve"> Class Activities ( assignments )</w:t>
      </w:r>
    </w:p>
    <w:p w:rsidR="003C04A6" w:rsidRPr="003C04A6" w:rsidRDefault="003C04A6" w:rsidP="003C04A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04A6">
        <w:rPr>
          <w:rFonts w:ascii="Times New Roman" w:hAnsi="Times New Roman" w:cs="Times New Roman"/>
          <w:b/>
          <w:bCs/>
          <w:sz w:val="24"/>
          <w:szCs w:val="24"/>
        </w:rPr>
        <w:t>Student Assessment Methods:</w:t>
      </w:r>
    </w:p>
    <w:p w:rsidR="009D0FC2" w:rsidRPr="009D0FC2" w:rsidRDefault="003F7881" w:rsidP="009D0FC2">
      <w:pPr>
        <w:widowControl w:val="0"/>
        <w:numPr>
          <w:ilvl w:val="0"/>
          <w:numId w:val="12"/>
        </w:numPr>
        <w:tabs>
          <w:tab w:val="left" w:pos="567"/>
          <w:tab w:val="right" w:pos="993"/>
          <w:tab w:val="right" w:pos="1701"/>
          <w:tab w:val="right" w:pos="1985"/>
          <w:tab w:val="right" w:pos="2268"/>
          <w:tab w:val="right" w:pos="2410"/>
        </w:tabs>
        <w:autoSpaceDE w:val="0"/>
        <w:autoSpaceDN w:val="0"/>
        <w:adjustRightInd w:val="0"/>
        <w:spacing w:after="0" w:line="360" w:lineRule="auto"/>
        <w:ind w:left="709" w:hanging="142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Assignments   </w:t>
      </w:r>
      <w:r w:rsidR="003C04A6" w:rsidRPr="009825D4">
        <w:rPr>
          <w:sz w:val="24"/>
          <w:szCs w:val="24"/>
        </w:rPr>
        <w:tab/>
      </w:r>
      <w:r w:rsidR="003C04A6" w:rsidRPr="009825D4">
        <w:rPr>
          <w:sz w:val="24"/>
          <w:szCs w:val="24"/>
        </w:rPr>
        <w:tab/>
      </w:r>
      <w:r w:rsidR="004F16EB" w:rsidRPr="003F7881">
        <w:rPr>
          <w:rFonts w:ascii="Times New Roman" w:hAnsi="Times New Roman" w:cs="Times New Roman"/>
          <w:b/>
          <w:bCs/>
          <w:sz w:val="24"/>
          <w:szCs w:val="24"/>
        </w:rPr>
        <w:t>to assess</w:t>
      </w:r>
      <w:r w:rsidRPr="003F7881">
        <w:rPr>
          <w:rFonts w:ascii="Times New Roman" w:hAnsi="Times New Roman" w:cs="Times New Roman"/>
          <w:sz w:val="24"/>
          <w:szCs w:val="24"/>
        </w:rPr>
        <w:t xml:space="preserve">     progress on</w:t>
      </w:r>
      <w:r>
        <w:rPr>
          <w:sz w:val="24"/>
          <w:szCs w:val="24"/>
        </w:rPr>
        <w:t xml:space="preserve"> </w:t>
      </w:r>
      <w:r w:rsidRPr="003F7881">
        <w:rPr>
          <w:rFonts w:ascii="Times New Roman" w:hAnsi="Times New Roman" w:cs="Times New Roman"/>
          <w:sz w:val="24"/>
          <w:szCs w:val="24"/>
        </w:rPr>
        <w:t>students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,learning effectiveness of </w:t>
      </w:r>
      <w:r w:rsidR="009D0F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04A6" w:rsidRPr="000A3659" w:rsidRDefault="009D0FC2" w:rsidP="009D0FC2">
      <w:pPr>
        <w:widowControl w:val="0"/>
        <w:tabs>
          <w:tab w:val="left" w:pos="567"/>
          <w:tab w:val="right" w:pos="993"/>
          <w:tab w:val="right" w:pos="1701"/>
          <w:tab w:val="right" w:pos="1985"/>
          <w:tab w:val="right" w:pos="2268"/>
          <w:tab w:val="right" w:pos="2410"/>
        </w:tabs>
        <w:autoSpaceDE w:val="0"/>
        <w:autoSpaceDN w:val="0"/>
        <w:adjustRightInd w:val="0"/>
        <w:spacing w:after="0" w:line="360" w:lineRule="auto"/>
        <w:ind w:left="99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F7881">
        <w:rPr>
          <w:rFonts w:ascii="Times New Roman" w:hAnsi="Times New Roman" w:cs="Times New Roman"/>
          <w:sz w:val="24"/>
          <w:szCs w:val="24"/>
        </w:rPr>
        <w:t>course materials, and approaches to in</w:t>
      </w:r>
      <w:r>
        <w:rPr>
          <w:rFonts w:ascii="Times New Roman" w:hAnsi="Times New Roman" w:cs="Times New Roman"/>
          <w:sz w:val="24"/>
          <w:szCs w:val="24"/>
        </w:rPr>
        <w:t>st</w:t>
      </w:r>
      <w:r w:rsidR="003F7881">
        <w:rPr>
          <w:rFonts w:ascii="Times New Roman" w:hAnsi="Times New Roman" w:cs="Times New Roman"/>
          <w:sz w:val="24"/>
          <w:szCs w:val="24"/>
        </w:rPr>
        <w:t xml:space="preserve">ruction </w:t>
      </w:r>
      <w:r w:rsidR="003C04A6" w:rsidRPr="009825D4">
        <w:rPr>
          <w:sz w:val="24"/>
          <w:szCs w:val="24"/>
        </w:rPr>
        <w:t xml:space="preserve">         </w:t>
      </w:r>
    </w:p>
    <w:p w:rsidR="009D0FC2" w:rsidRDefault="009D0FC2" w:rsidP="009D0FC2">
      <w:pPr>
        <w:widowControl w:val="0"/>
        <w:numPr>
          <w:ilvl w:val="0"/>
          <w:numId w:val="12"/>
        </w:numPr>
        <w:tabs>
          <w:tab w:val="left" w:pos="567"/>
          <w:tab w:val="right" w:pos="993"/>
          <w:tab w:val="right" w:pos="1701"/>
          <w:tab w:val="right" w:pos="1985"/>
          <w:tab w:val="right" w:pos="2268"/>
          <w:tab w:val="right" w:pos="2410"/>
        </w:tabs>
        <w:autoSpaceDE w:val="0"/>
        <w:autoSpaceDN w:val="0"/>
        <w:adjustRightInd w:val="0"/>
        <w:spacing w:after="0" w:line="36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Mid- Semester Exam</w:t>
      </w:r>
      <w:r w:rsidR="004F16EB" w:rsidRPr="009D0FC2">
        <w:rPr>
          <w:rFonts w:ascii="Times New Roman" w:hAnsi="Times New Roman" w:cs="Times New Roman"/>
          <w:sz w:val="24"/>
          <w:szCs w:val="24"/>
        </w:rPr>
        <w:tab/>
      </w:r>
      <w:r w:rsidR="004F16EB" w:rsidRPr="009D0FC2">
        <w:rPr>
          <w:rFonts w:ascii="Times New Roman" w:hAnsi="Times New Roman" w:cs="Times New Roman"/>
          <w:b/>
          <w:bCs/>
          <w:sz w:val="24"/>
          <w:szCs w:val="24"/>
        </w:rPr>
        <w:t>to assess</w:t>
      </w:r>
      <w:r w:rsidR="004F16EB" w:rsidRPr="009D0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level of knowledge acquisition and concepts  </w:t>
      </w:r>
    </w:p>
    <w:p w:rsidR="009D0FC2" w:rsidRDefault="009D0FC2" w:rsidP="009D0FC2">
      <w:pPr>
        <w:widowControl w:val="0"/>
        <w:tabs>
          <w:tab w:val="left" w:pos="567"/>
          <w:tab w:val="right" w:pos="993"/>
          <w:tab w:val="right" w:pos="1701"/>
          <w:tab w:val="right" w:pos="1985"/>
          <w:tab w:val="right" w:pos="2268"/>
          <w:tab w:val="right" w:pos="2410"/>
        </w:tabs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understanding that can be used as a feedback for   </w:t>
      </w:r>
    </w:p>
    <w:p w:rsidR="009D0FC2" w:rsidRPr="009D0FC2" w:rsidRDefault="009D0FC2" w:rsidP="009D0FC2">
      <w:pPr>
        <w:widowControl w:val="0"/>
        <w:tabs>
          <w:tab w:val="left" w:pos="567"/>
          <w:tab w:val="right" w:pos="993"/>
          <w:tab w:val="right" w:pos="1701"/>
          <w:tab w:val="right" w:pos="1985"/>
          <w:tab w:val="right" w:pos="2268"/>
          <w:tab w:val="right" w:pos="2410"/>
        </w:tabs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enhancing the learning process </w:t>
      </w:r>
    </w:p>
    <w:p w:rsidR="009D0FC2" w:rsidRDefault="004F16EB" w:rsidP="004F16EB">
      <w:pPr>
        <w:widowControl w:val="0"/>
        <w:numPr>
          <w:ilvl w:val="0"/>
          <w:numId w:val="12"/>
        </w:numPr>
        <w:tabs>
          <w:tab w:val="left" w:pos="567"/>
          <w:tab w:val="right" w:pos="993"/>
          <w:tab w:val="right" w:pos="1701"/>
          <w:tab w:val="right" w:pos="1985"/>
          <w:tab w:val="right" w:pos="2268"/>
          <w:tab w:val="right" w:pos="2410"/>
        </w:tabs>
        <w:autoSpaceDE w:val="0"/>
        <w:autoSpaceDN w:val="0"/>
        <w:adjustRightInd w:val="0"/>
        <w:spacing w:after="0" w:line="36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9D0FC2">
        <w:rPr>
          <w:rFonts w:ascii="Times New Roman" w:hAnsi="Times New Roman" w:cs="Times New Roman"/>
          <w:sz w:val="24"/>
          <w:szCs w:val="24"/>
        </w:rPr>
        <w:t xml:space="preserve"> </w:t>
      </w:r>
      <w:r w:rsidR="009D0FC2" w:rsidRPr="009D0FC2">
        <w:rPr>
          <w:rFonts w:ascii="Times New Roman" w:hAnsi="Times New Roman" w:cs="Times New Roman"/>
          <w:sz w:val="24"/>
          <w:szCs w:val="24"/>
        </w:rPr>
        <w:t>Semester Final Exam</w:t>
      </w:r>
      <w:r w:rsidR="009D0FC2">
        <w:rPr>
          <w:sz w:val="24"/>
          <w:szCs w:val="24"/>
        </w:rPr>
        <w:t xml:space="preserve"> </w:t>
      </w:r>
      <w:r w:rsidR="009D0FC2">
        <w:rPr>
          <w:rFonts w:ascii="Times New Roman" w:hAnsi="Times New Roman" w:cs="Times New Roman"/>
          <w:sz w:val="24"/>
          <w:szCs w:val="24"/>
        </w:rPr>
        <w:t xml:space="preserve">        </w:t>
      </w:r>
      <w:r w:rsidR="009D0FC2" w:rsidRPr="009D0FC2">
        <w:rPr>
          <w:rFonts w:ascii="Times New Roman" w:hAnsi="Times New Roman" w:cs="Times New Roman"/>
          <w:b/>
          <w:bCs/>
          <w:sz w:val="24"/>
          <w:szCs w:val="24"/>
        </w:rPr>
        <w:t>to assess</w:t>
      </w:r>
      <w:r w:rsidR="009D0FC2">
        <w:rPr>
          <w:rFonts w:ascii="Times New Roman" w:hAnsi="Times New Roman" w:cs="Times New Roman"/>
          <w:sz w:val="24"/>
          <w:szCs w:val="24"/>
        </w:rPr>
        <w:t xml:space="preserve">  </w:t>
      </w:r>
      <w:r w:rsidR="009D0FC2" w:rsidRPr="009D0FC2">
        <w:rPr>
          <w:rFonts w:ascii="Times New Roman" w:hAnsi="Times New Roman" w:cs="Times New Roman"/>
          <w:sz w:val="24"/>
          <w:szCs w:val="24"/>
        </w:rPr>
        <w:t xml:space="preserve">  Level of mastery of the concepts </w:t>
      </w:r>
      <w:r w:rsidR="009D0FC2">
        <w:rPr>
          <w:rFonts w:ascii="Times New Roman" w:hAnsi="Times New Roman" w:cs="Times New Roman"/>
          <w:sz w:val="24"/>
          <w:szCs w:val="24"/>
        </w:rPr>
        <w:t xml:space="preserve">, and problem </w:t>
      </w:r>
    </w:p>
    <w:p w:rsidR="003F7881" w:rsidRPr="009D0FC2" w:rsidRDefault="009D0FC2" w:rsidP="009D0FC2">
      <w:pPr>
        <w:widowControl w:val="0"/>
        <w:tabs>
          <w:tab w:val="left" w:pos="567"/>
          <w:tab w:val="right" w:pos="993"/>
          <w:tab w:val="right" w:pos="1701"/>
          <w:tab w:val="right" w:pos="1985"/>
          <w:tab w:val="right" w:pos="2268"/>
          <w:tab w:val="right" w:pos="2410"/>
        </w:tabs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solving techniques learned in course </w:t>
      </w:r>
      <w:r w:rsidR="004F16EB" w:rsidRPr="009D0F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16EB" w:rsidRPr="000A3659" w:rsidRDefault="004F16EB" w:rsidP="009D0FC2">
      <w:pPr>
        <w:widowControl w:val="0"/>
        <w:tabs>
          <w:tab w:val="left" w:pos="567"/>
          <w:tab w:val="right" w:pos="993"/>
          <w:tab w:val="right" w:pos="1701"/>
          <w:tab w:val="right" w:pos="1985"/>
          <w:tab w:val="right" w:pos="2268"/>
          <w:tab w:val="right" w:pos="2410"/>
        </w:tabs>
        <w:autoSpaceDE w:val="0"/>
        <w:autoSpaceDN w:val="0"/>
        <w:adjustRightInd w:val="0"/>
        <w:spacing w:after="0" w:line="360" w:lineRule="auto"/>
        <w:ind w:left="993"/>
        <w:rPr>
          <w:sz w:val="24"/>
          <w:szCs w:val="24"/>
        </w:rPr>
      </w:pPr>
      <w:r w:rsidRPr="009825D4">
        <w:rPr>
          <w:sz w:val="24"/>
          <w:szCs w:val="24"/>
        </w:rPr>
        <w:t xml:space="preserve">    </w:t>
      </w:r>
    </w:p>
    <w:p w:rsidR="003C04A6" w:rsidRDefault="003C04A6" w:rsidP="003C04A6">
      <w:pPr>
        <w:spacing w:before="120" w:line="48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Assessment Schedule:</w:t>
      </w:r>
    </w:p>
    <w:p w:rsidR="004F16EB" w:rsidRDefault="004F16EB" w:rsidP="009E70CF">
      <w:pPr>
        <w:spacing w:before="120" w:line="360" w:lineRule="auto"/>
        <w:ind w:left="720"/>
        <w:rPr>
          <w:sz w:val="24"/>
          <w:szCs w:val="24"/>
          <w:rtl/>
        </w:rPr>
      </w:pPr>
      <w:r>
        <w:rPr>
          <w:sz w:val="24"/>
          <w:szCs w:val="24"/>
        </w:rPr>
        <w:t>Assessment</w:t>
      </w:r>
      <w:r w:rsidR="009E70CF">
        <w:rPr>
          <w:sz w:val="24"/>
          <w:szCs w:val="24"/>
        </w:rPr>
        <w:t xml:space="preserve"> 1 </w:t>
      </w:r>
      <w:r>
        <w:rPr>
          <w:sz w:val="24"/>
          <w:szCs w:val="24"/>
        </w:rPr>
        <w:t xml:space="preserve">   </w:t>
      </w:r>
      <w:r w:rsidR="009E70CF">
        <w:rPr>
          <w:rFonts w:ascii="Times New Roman" w:hAnsi="Times New Roman" w:cs="Times New Roman"/>
          <w:sz w:val="24"/>
          <w:szCs w:val="24"/>
        </w:rPr>
        <w:t>Assignments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Week</w:t>
      </w:r>
      <w:r w:rsidR="009D0FC2">
        <w:rPr>
          <w:sz w:val="24"/>
          <w:szCs w:val="24"/>
        </w:rPr>
        <w:t xml:space="preserve">        3</w:t>
      </w:r>
    </w:p>
    <w:p w:rsidR="004F16EB" w:rsidRDefault="004F16EB" w:rsidP="004F16EB">
      <w:pPr>
        <w:spacing w:before="12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Assessment 2</w:t>
      </w:r>
      <w:r w:rsidR="009E70CF">
        <w:rPr>
          <w:sz w:val="24"/>
          <w:szCs w:val="24"/>
        </w:rPr>
        <w:t xml:space="preserve">    </w:t>
      </w:r>
      <w:r w:rsidR="009E70CF">
        <w:rPr>
          <w:rFonts w:ascii="Times New Roman" w:hAnsi="Times New Roman" w:cs="Times New Roman"/>
          <w:sz w:val="24"/>
          <w:szCs w:val="24"/>
        </w:rPr>
        <w:t>Assignments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Week</w:t>
      </w:r>
      <w:r w:rsidR="009D0FC2">
        <w:rPr>
          <w:sz w:val="24"/>
          <w:szCs w:val="24"/>
        </w:rPr>
        <w:t xml:space="preserve">        5</w:t>
      </w:r>
    </w:p>
    <w:p w:rsidR="004F16EB" w:rsidRDefault="004F16EB" w:rsidP="004F16EB">
      <w:pPr>
        <w:spacing w:before="12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Assessment 3</w:t>
      </w:r>
      <w:r w:rsidR="009E70CF">
        <w:rPr>
          <w:sz w:val="24"/>
          <w:szCs w:val="24"/>
        </w:rPr>
        <w:t xml:space="preserve">    </w:t>
      </w:r>
      <w:r w:rsidR="009E70CF" w:rsidRPr="009E70CF">
        <w:rPr>
          <w:rFonts w:ascii="Times New Roman" w:hAnsi="Times New Roman" w:cs="Times New Roman"/>
          <w:sz w:val="24"/>
          <w:szCs w:val="24"/>
        </w:rPr>
        <w:t>Mid-Term Exam</w:t>
      </w:r>
      <w:r w:rsidR="00F47EC2">
        <w:rPr>
          <w:sz w:val="24"/>
          <w:szCs w:val="24"/>
        </w:rPr>
        <w:tab/>
      </w:r>
      <w:r w:rsidR="00F47EC2">
        <w:rPr>
          <w:sz w:val="24"/>
          <w:szCs w:val="24"/>
        </w:rPr>
        <w:tab/>
      </w:r>
      <w:r w:rsidR="00F47EC2">
        <w:rPr>
          <w:sz w:val="24"/>
          <w:szCs w:val="24"/>
        </w:rPr>
        <w:tab/>
      </w:r>
      <w:r>
        <w:rPr>
          <w:sz w:val="24"/>
          <w:szCs w:val="24"/>
        </w:rPr>
        <w:t>Week</w:t>
      </w:r>
      <w:r w:rsidR="009D0FC2">
        <w:rPr>
          <w:sz w:val="24"/>
          <w:szCs w:val="24"/>
        </w:rPr>
        <w:t xml:space="preserve">        7</w:t>
      </w:r>
    </w:p>
    <w:p w:rsidR="004F16EB" w:rsidRDefault="004F16EB" w:rsidP="004F16EB">
      <w:pPr>
        <w:spacing w:before="12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Assessment 4</w:t>
      </w:r>
      <w:r w:rsidR="009E70CF">
        <w:rPr>
          <w:sz w:val="24"/>
          <w:szCs w:val="24"/>
        </w:rPr>
        <w:t xml:space="preserve">    </w:t>
      </w:r>
      <w:r w:rsidR="009E70CF">
        <w:rPr>
          <w:rFonts w:ascii="Times New Roman" w:hAnsi="Times New Roman" w:cs="Times New Roman"/>
          <w:sz w:val="24"/>
          <w:szCs w:val="24"/>
        </w:rPr>
        <w:t>Assignments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Week</w:t>
      </w:r>
      <w:r w:rsidR="009D0FC2">
        <w:rPr>
          <w:sz w:val="24"/>
          <w:szCs w:val="24"/>
        </w:rPr>
        <w:t xml:space="preserve">       10</w:t>
      </w:r>
    </w:p>
    <w:p w:rsidR="004F16EB" w:rsidRDefault="004F16EB" w:rsidP="004F16EB">
      <w:pPr>
        <w:spacing w:before="12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Assessment </w:t>
      </w:r>
      <w:r w:rsidRPr="009E70CF">
        <w:rPr>
          <w:rFonts w:ascii="Times New Roman" w:hAnsi="Times New Roman" w:cs="Times New Roman"/>
          <w:sz w:val="24"/>
          <w:szCs w:val="24"/>
        </w:rPr>
        <w:t>5</w:t>
      </w:r>
      <w:r w:rsidR="009E70CF" w:rsidRPr="009E70CF">
        <w:rPr>
          <w:rFonts w:ascii="Times New Roman" w:hAnsi="Times New Roman" w:cs="Times New Roman"/>
          <w:sz w:val="24"/>
          <w:szCs w:val="24"/>
        </w:rPr>
        <w:t xml:space="preserve">    Oral Exam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Week</w:t>
      </w:r>
      <w:r w:rsidR="009D0FC2">
        <w:rPr>
          <w:sz w:val="24"/>
          <w:szCs w:val="24"/>
        </w:rPr>
        <w:t xml:space="preserve">       15</w:t>
      </w:r>
    </w:p>
    <w:p w:rsidR="009D0FC2" w:rsidRDefault="009D0FC2" w:rsidP="009D0FC2">
      <w:pPr>
        <w:spacing w:before="12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Assessment 6</w:t>
      </w:r>
      <w:r w:rsidR="009E70CF">
        <w:rPr>
          <w:sz w:val="24"/>
          <w:szCs w:val="24"/>
        </w:rPr>
        <w:t xml:space="preserve">    </w:t>
      </w:r>
      <w:r w:rsidR="009E70CF" w:rsidRPr="009E70CF">
        <w:rPr>
          <w:rFonts w:ascii="Times New Roman" w:hAnsi="Times New Roman" w:cs="Times New Roman"/>
          <w:sz w:val="24"/>
          <w:szCs w:val="24"/>
        </w:rPr>
        <w:t>Final Exam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Week       16  </w:t>
      </w:r>
    </w:p>
    <w:p w:rsidR="00824D17" w:rsidRDefault="009825D4" w:rsidP="004F16EB">
      <w:pPr>
        <w:spacing w:before="120" w:line="48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824D17">
        <w:rPr>
          <w:b/>
          <w:bCs/>
          <w:sz w:val="24"/>
          <w:szCs w:val="24"/>
        </w:rPr>
        <w:t>Weighting of Assessments:</w:t>
      </w:r>
    </w:p>
    <w:p w:rsidR="004F16EB" w:rsidRDefault="004F16EB" w:rsidP="004F16EB">
      <w:pPr>
        <w:pStyle w:val="BodyText2"/>
        <w:ind w:left="720"/>
      </w:pPr>
    </w:p>
    <w:p w:rsidR="005872DF" w:rsidRPr="005872DF" w:rsidRDefault="005872DF" w:rsidP="005872DF">
      <w:pPr>
        <w:pStyle w:val="BodyText2"/>
        <w:widowControl w:val="0"/>
        <w:autoSpaceDE w:val="0"/>
        <w:autoSpaceDN w:val="0"/>
        <w:adjustRightInd w:val="0"/>
        <w:spacing w:after="0" w:line="440" w:lineRule="auto"/>
        <w:ind w:left="1440"/>
        <w:rPr>
          <w:rFonts w:ascii="Times New Roman" w:eastAsia="Batang" w:hAnsi="Times New Roman" w:cs="Batang"/>
          <w:sz w:val="24"/>
          <w:szCs w:val="24"/>
          <w:lang w:val="en-US"/>
        </w:rPr>
      </w:pPr>
      <w:r w:rsidRPr="005872DF">
        <w:rPr>
          <w:rFonts w:ascii="Times New Roman" w:eastAsia="Batang" w:hAnsi="Times New Roman" w:cs="Batang"/>
          <w:sz w:val="24"/>
          <w:szCs w:val="24"/>
          <w:lang w:val="en-US"/>
        </w:rPr>
        <w:lastRenderedPageBreak/>
        <w:t>Final-term Examination</w:t>
      </w:r>
      <w:r w:rsidRPr="005872DF">
        <w:rPr>
          <w:rFonts w:ascii="Times New Roman" w:eastAsia="Batang" w:hAnsi="Times New Roman" w:cs="Batang"/>
          <w:sz w:val="24"/>
          <w:szCs w:val="24"/>
          <w:lang w:val="en-US"/>
        </w:rPr>
        <w:tab/>
      </w:r>
      <w:r w:rsidR="009E70CF">
        <w:rPr>
          <w:rFonts w:ascii="Times New Roman" w:eastAsia="Batang" w:hAnsi="Times New Roman" w:cs="Batang"/>
          <w:sz w:val="24"/>
          <w:szCs w:val="24"/>
          <w:lang w:val="en-US"/>
        </w:rPr>
        <w:t xml:space="preserve">76 </w:t>
      </w:r>
      <w:r w:rsidRPr="005872DF">
        <w:rPr>
          <w:rFonts w:ascii="Times New Roman" w:eastAsia="Batang" w:hAnsi="Times New Roman" w:cs="Batang"/>
          <w:sz w:val="24"/>
          <w:szCs w:val="24"/>
          <w:lang w:val="en-US"/>
        </w:rPr>
        <w:t>%</w:t>
      </w:r>
    </w:p>
    <w:p w:rsidR="005872DF" w:rsidRPr="005872DF" w:rsidRDefault="005872DF" w:rsidP="005872DF">
      <w:pPr>
        <w:pStyle w:val="BodyText2"/>
        <w:widowControl w:val="0"/>
        <w:autoSpaceDE w:val="0"/>
        <w:autoSpaceDN w:val="0"/>
        <w:adjustRightInd w:val="0"/>
        <w:spacing w:after="0" w:line="440" w:lineRule="auto"/>
        <w:ind w:left="1440"/>
        <w:rPr>
          <w:rFonts w:ascii="Times New Roman" w:eastAsia="Batang" w:hAnsi="Times New Roman" w:cs="Batang"/>
          <w:sz w:val="24"/>
          <w:szCs w:val="24"/>
          <w:lang w:val="en-US"/>
        </w:rPr>
      </w:pPr>
      <w:r w:rsidRPr="005872DF">
        <w:rPr>
          <w:rFonts w:ascii="Times New Roman" w:eastAsia="Batang" w:hAnsi="Times New Roman" w:cs="Batang"/>
          <w:sz w:val="24"/>
          <w:szCs w:val="24"/>
          <w:lang w:val="en-US"/>
        </w:rPr>
        <w:t>Oral Examination</w:t>
      </w:r>
      <w:r w:rsidRPr="005872DF">
        <w:rPr>
          <w:rFonts w:ascii="Times New Roman" w:eastAsia="Batang" w:hAnsi="Times New Roman" w:cs="Batang"/>
          <w:sz w:val="24"/>
          <w:szCs w:val="24"/>
          <w:lang w:val="en-US"/>
        </w:rPr>
        <w:tab/>
      </w:r>
      <w:r w:rsidRPr="005872DF">
        <w:rPr>
          <w:rFonts w:ascii="Times New Roman" w:eastAsia="Batang" w:hAnsi="Times New Roman" w:cs="Batang"/>
          <w:sz w:val="24"/>
          <w:szCs w:val="24"/>
          <w:lang w:val="en-US"/>
        </w:rPr>
        <w:tab/>
      </w:r>
      <w:r w:rsidR="009E70CF">
        <w:rPr>
          <w:rFonts w:ascii="Times New Roman" w:eastAsia="Batang" w:hAnsi="Times New Roman" w:cs="Batang"/>
          <w:sz w:val="24"/>
          <w:szCs w:val="24"/>
          <w:lang w:val="en-US"/>
        </w:rPr>
        <w:t xml:space="preserve">8 </w:t>
      </w:r>
      <w:r w:rsidRPr="005872DF">
        <w:rPr>
          <w:rFonts w:ascii="Times New Roman" w:eastAsia="Batang" w:hAnsi="Times New Roman" w:cs="Batang"/>
          <w:sz w:val="24"/>
          <w:szCs w:val="24"/>
          <w:lang w:val="en-US"/>
        </w:rPr>
        <w:t>%</w:t>
      </w:r>
    </w:p>
    <w:p w:rsidR="005872DF" w:rsidRPr="005872DF" w:rsidRDefault="005872DF" w:rsidP="005872DF">
      <w:pPr>
        <w:pStyle w:val="BodyText2"/>
        <w:widowControl w:val="0"/>
        <w:autoSpaceDE w:val="0"/>
        <w:autoSpaceDN w:val="0"/>
        <w:adjustRightInd w:val="0"/>
        <w:spacing w:after="0" w:line="440" w:lineRule="auto"/>
        <w:ind w:left="1440"/>
        <w:rPr>
          <w:rFonts w:ascii="Times New Roman" w:eastAsia="Batang" w:hAnsi="Times New Roman" w:cs="Batang"/>
          <w:sz w:val="24"/>
          <w:szCs w:val="24"/>
          <w:lang w:val="en-US"/>
        </w:rPr>
      </w:pPr>
      <w:r w:rsidRPr="005872DF">
        <w:rPr>
          <w:rFonts w:ascii="Times New Roman" w:eastAsia="Batang" w:hAnsi="Times New Roman" w:cs="Batang"/>
          <w:sz w:val="24"/>
          <w:szCs w:val="24"/>
          <w:lang w:val="en-US"/>
        </w:rPr>
        <w:t>Practical Examination</w:t>
      </w:r>
      <w:r w:rsidRPr="005872DF">
        <w:rPr>
          <w:rFonts w:ascii="Times New Roman" w:eastAsia="Batang" w:hAnsi="Times New Roman" w:cs="Batang"/>
          <w:sz w:val="24"/>
          <w:szCs w:val="24"/>
          <w:lang w:val="en-US"/>
        </w:rPr>
        <w:tab/>
      </w:r>
      <w:r w:rsidRPr="005872DF">
        <w:rPr>
          <w:rFonts w:ascii="Times New Roman" w:eastAsia="Batang" w:hAnsi="Times New Roman" w:cs="Batang"/>
          <w:sz w:val="24"/>
          <w:szCs w:val="24"/>
          <w:lang w:val="en-US"/>
        </w:rPr>
        <w:tab/>
      </w:r>
      <w:r w:rsidR="009E70CF">
        <w:rPr>
          <w:rFonts w:ascii="Times New Roman" w:eastAsia="Batang" w:hAnsi="Times New Roman" w:cs="Batang"/>
          <w:sz w:val="24"/>
          <w:szCs w:val="24"/>
          <w:lang w:val="en-US"/>
        </w:rPr>
        <w:t xml:space="preserve">- </w:t>
      </w:r>
      <w:r w:rsidRPr="005872DF">
        <w:rPr>
          <w:rFonts w:ascii="Times New Roman" w:eastAsia="Batang" w:hAnsi="Times New Roman" w:cs="Batang"/>
          <w:sz w:val="24"/>
          <w:szCs w:val="24"/>
          <w:lang w:val="en-US"/>
        </w:rPr>
        <w:t>%</w:t>
      </w:r>
    </w:p>
    <w:p w:rsidR="005872DF" w:rsidRPr="005872DF" w:rsidRDefault="005872DF" w:rsidP="005872DF">
      <w:pPr>
        <w:pStyle w:val="BodyText2"/>
        <w:widowControl w:val="0"/>
        <w:autoSpaceDE w:val="0"/>
        <w:autoSpaceDN w:val="0"/>
        <w:adjustRightInd w:val="0"/>
        <w:spacing w:after="0" w:line="440" w:lineRule="auto"/>
        <w:ind w:left="1440"/>
        <w:rPr>
          <w:rFonts w:ascii="Times New Roman" w:eastAsia="Batang" w:hAnsi="Times New Roman" w:cs="Batang"/>
          <w:sz w:val="24"/>
          <w:szCs w:val="24"/>
          <w:lang w:val="en-US"/>
        </w:rPr>
      </w:pPr>
      <w:r w:rsidRPr="005872DF">
        <w:rPr>
          <w:rFonts w:ascii="Times New Roman" w:eastAsia="Batang" w:hAnsi="Times New Roman" w:cs="Batang"/>
          <w:sz w:val="24"/>
          <w:szCs w:val="24"/>
          <w:lang w:val="en-US"/>
        </w:rPr>
        <w:t>Semester Work</w:t>
      </w:r>
      <w:r w:rsidRPr="005872DF">
        <w:rPr>
          <w:rFonts w:ascii="Times New Roman" w:eastAsia="Batang" w:hAnsi="Times New Roman" w:cs="Batang"/>
          <w:sz w:val="24"/>
          <w:szCs w:val="24"/>
          <w:lang w:val="en-US"/>
        </w:rPr>
        <w:tab/>
      </w:r>
      <w:r w:rsidRPr="005872DF">
        <w:rPr>
          <w:rFonts w:ascii="Times New Roman" w:eastAsia="Batang" w:hAnsi="Times New Roman" w:cs="Batang"/>
          <w:sz w:val="24"/>
          <w:szCs w:val="24"/>
          <w:lang w:val="en-US"/>
        </w:rPr>
        <w:tab/>
      </w:r>
      <w:r w:rsidR="009E70CF">
        <w:rPr>
          <w:rFonts w:ascii="Times New Roman" w:eastAsia="Batang" w:hAnsi="Times New Roman" w:cs="Batang"/>
          <w:sz w:val="24"/>
          <w:szCs w:val="24"/>
          <w:lang w:val="en-US"/>
        </w:rPr>
        <w:t xml:space="preserve">16 </w:t>
      </w:r>
      <w:r w:rsidRPr="005872DF">
        <w:rPr>
          <w:rFonts w:ascii="Times New Roman" w:eastAsia="Batang" w:hAnsi="Times New Roman" w:cs="Batang"/>
          <w:sz w:val="24"/>
          <w:szCs w:val="24"/>
          <w:lang w:val="en-US"/>
        </w:rPr>
        <w:t>%</w:t>
      </w:r>
    </w:p>
    <w:p w:rsidR="005872DF" w:rsidRPr="005872DF" w:rsidRDefault="00D81D27" w:rsidP="005872DF">
      <w:pPr>
        <w:pStyle w:val="BodyText2"/>
        <w:widowControl w:val="0"/>
        <w:autoSpaceDE w:val="0"/>
        <w:autoSpaceDN w:val="0"/>
        <w:adjustRightInd w:val="0"/>
        <w:spacing w:after="0" w:line="440" w:lineRule="auto"/>
        <w:ind w:left="1440"/>
        <w:jc w:val="both"/>
        <w:rPr>
          <w:rFonts w:ascii="Times New Roman" w:eastAsia="Batang" w:hAnsi="Times New Roman" w:cs="Batang"/>
          <w:sz w:val="24"/>
          <w:szCs w:val="24"/>
          <w:lang w:val="en-US"/>
        </w:rPr>
      </w:pPr>
      <w:r>
        <w:rPr>
          <w:rFonts w:ascii="Times New Roman" w:eastAsia="Batang" w:hAnsi="Times New Roman" w:cs="Batang"/>
          <w:sz w:val="24"/>
          <w:szCs w:val="24"/>
          <w:lang w:val="en-US"/>
        </w:rPr>
        <w:pict>
          <v:line id="_x0000_s1029" style="position:absolute;left:0;text-align:left;z-index:251657728;mso-wrap-edited:f" from="1in,26.15pt" to="330pt,26.15pt" wrapcoords="-63 0 -63 0 21726 0 21726 0 -63 0">
            <w10:wrap type="tight"/>
          </v:line>
        </w:pict>
      </w:r>
      <w:r w:rsidR="005872DF" w:rsidRPr="005872DF">
        <w:rPr>
          <w:rFonts w:ascii="Times New Roman" w:eastAsia="Batang" w:hAnsi="Times New Roman" w:cs="Batang"/>
          <w:sz w:val="24"/>
          <w:szCs w:val="24"/>
          <w:lang w:val="en-US"/>
        </w:rPr>
        <w:t>Other types of assessment</w:t>
      </w:r>
      <w:r w:rsidR="005872DF" w:rsidRPr="005872DF">
        <w:rPr>
          <w:rFonts w:ascii="Times New Roman" w:eastAsia="Batang" w:hAnsi="Times New Roman" w:cs="Batang"/>
          <w:sz w:val="24"/>
          <w:szCs w:val="24"/>
          <w:lang w:val="en-US"/>
        </w:rPr>
        <w:tab/>
      </w:r>
      <w:r w:rsidR="009E70CF">
        <w:rPr>
          <w:rFonts w:ascii="Times New Roman" w:eastAsia="Batang" w:hAnsi="Times New Roman" w:cs="Batang"/>
          <w:sz w:val="24"/>
          <w:szCs w:val="24"/>
          <w:lang w:val="en-US"/>
        </w:rPr>
        <w:t xml:space="preserve">- </w:t>
      </w:r>
      <w:r w:rsidR="005872DF" w:rsidRPr="005872DF">
        <w:rPr>
          <w:rFonts w:ascii="Times New Roman" w:eastAsia="Batang" w:hAnsi="Times New Roman" w:cs="Batang"/>
          <w:sz w:val="24"/>
          <w:szCs w:val="24"/>
          <w:lang w:val="en-US"/>
        </w:rPr>
        <w:t>%</w:t>
      </w:r>
    </w:p>
    <w:p w:rsidR="005872DF" w:rsidRDefault="005872DF" w:rsidP="005872DF">
      <w:pPr>
        <w:spacing w:line="360" w:lineRule="auto"/>
        <w:ind w:left="993" w:hanging="447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   </w:t>
      </w:r>
      <w:r>
        <w:rPr>
          <w:rFonts w:hint="cs"/>
          <w:noProof/>
          <w:sz w:val="24"/>
          <w:szCs w:val="24"/>
          <w:rtl/>
          <w:lang w:bidi="ar-EG"/>
        </w:rPr>
        <w:t xml:space="preserve">                               </w:t>
      </w:r>
      <w:r>
        <w:rPr>
          <w:noProof/>
          <w:sz w:val="24"/>
          <w:szCs w:val="24"/>
          <w:lang w:val="en-US" w:bidi="ar-EG"/>
        </w:rPr>
        <w:t>Total</w:t>
      </w:r>
      <w:r>
        <w:rPr>
          <w:noProof/>
          <w:sz w:val="24"/>
          <w:szCs w:val="24"/>
        </w:rPr>
        <w:t xml:space="preserve">                        100%</w:t>
      </w:r>
    </w:p>
    <w:p w:rsidR="005872DF" w:rsidRDefault="005872DF" w:rsidP="005872DF">
      <w:pPr>
        <w:pStyle w:val="ListParagraph"/>
        <w:spacing w:before="220" w:line="360" w:lineRule="auto"/>
        <w:ind w:left="360"/>
        <w:rPr>
          <w:b/>
          <w:bCs/>
          <w:sz w:val="24"/>
          <w:szCs w:val="24"/>
        </w:rPr>
      </w:pPr>
      <w:r w:rsidRPr="005872DF">
        <w:rPr>
          <w:b/>
          <w:bCs/>
          <w:sz w:val="24"/>
          <w:szCs w:val="24"/>
        </w:rPr>
        <w:t>Any formative only assessments</w:t>
      </w:r>
    </w:p>
    <w:p w:rsidR="005872DF" w:rsidRDefault="009E70CF" w:rsidP="005872DF">
      <w:pPr>
        <w:pStyle w:val="ListParagraph"/>
        <w:spacing w:before="220" w:line="36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Assignments</w:t>
      </w:r>
    </w:p>
    <w:p w:rsidR="005872DF" w:rsidRPr="005872DF" w:rsidRDefault="005872DF" w:rsidP="005872DF">
      <w:pPr>
        <w:pStyle w:val="ListParagraph"/>
        <w:spacing w:before="220" w:line="360" w:lineRule="auto"/>
        <w:ind w:left="360"/>
        <w:rPr>
          <w:b/>
          <w:bCs/>
          <w:sz w:val="24"/>
          <w:szCs w:val="24"/>
        </w:rPr>
      </w:pPr>
    </w:p>
    <w:p w:rsidR="00824D17" w:rsidRDefault="00824D17" w:rsidP="005872D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2DF">
        <w:rPr>
          <w:rFonts w:ascii="Times New Roman" w:hAnsi="Times New Roman" w:cs="Times New Roman"/>
          <w:b/>
          <w:bCs/>
          <w:sz w:val="24"/>
          <w:szCs w:val="24"/>
        </w:rPr>
        <w:t>List of References:</w:t>
      </w:r>
    </w:p>
    <w:p w:rsidR="005872DF" w:rsidRDefault="005872DF" w:rsidP="00766B96">
      <w:pPr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Essential Books (Text Books) </w:t>
      </w:r>
    </w:p>
    <w:p w:rsidR="001F77F7" w:rsidRPr="001F77F7" w:rsidRDefault="001F77F7" w:rsidP="001F77F7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Calculus with analytic geometry , Ron Larson, seventh edition,2001,Addison Wesley</w:t>
      </w:r>
    </w:p>
    <w:p w:rsidR="005872DF" w:rsidRDefault="005872DF" w:rsidP="00766B96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before="120" w:after="0" w:line="360" w:lineRule="auto"/>
        <w:rPr>
          <w:sz w:val="24"/>
          <w:szCs w:val="24"/>
        </w:rPr>
      </w:pPr>
      <w:r w:rsidRPr="00D471AB">
        <w:rPr>
          <w:sz w:val="24"/>
          <w:szCs w:val="24"/>
        </w:rPr>
        <w:t>Recommended Books</w:t>
      </w:r>
    </w:p>
    <w:p w:rsidR="001F77F7" w:rsidRPr="001F77F7" w:rsidRDefault="001F77F7" w:rsidP="001F77F7">
      <w:pPr>
        <w:tabs>
          <w:tab w:val="left" w:pos="851"/>
        </w:tabs>
        <w:autoSpaceDE w:val="0"/>
        <w:autoSpaceDN w:val="0"/>
        <w:adjustRightInd w:val="0"/>
        <w:spacing w:before="120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F7">
        <w:rPr>
          <w:rFonts w:ascii="Times New Roman" w:hAnsi="Times New Roman" w:cs="Times New Roman"/>
          <w:sz w:val="24"/>
          <w:szCs w:val="24"/>
        </w:rPr>
        <w:t>Calculus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F7">
        <w:rPr>
          <w:rFonts w:ascii="Times New Roman" w:hAnsi="Times New Roman" w:cs="Times New Roman"/>
          <w:sz w:val="24"/>
          <w:szCs w:val="24"/>
        </w:rPr>
        <w:t xml:space="preserve">a complete </w:t>
      </w:r>
      <w:r>
        <w:rPr>
          <w:rFonts w:ascii="Times New Roman" w:hAnsi="Times New Roman" w:cs="Times New Roman"/>
          <w:sz w:val="24"/>
          <w:szCs w:val="24"/>
        </w:rPr>
        <w:t>course , Robert Adams, fifth edition, 2003 , Addison Wesley</w:t>
      </w:r>
    </w:p>
    <w:p w:rsidR="005872DF" w:rsidRDefault="005872DF" w:rsidP="0000443A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>Periodicals , Web Sites, ….etc</w:t>
      </w:r>
    </w:p>
    <w:p w:rsidR="0000443A" w:rsidRDefault="0000443A" w:rsidP="0000443A">
      <w:pPr>
        <w:tabs>
          <w:tab w:val="left" w:pos="851"/>
        </w:tabs>
        <w:autoSpaceDE w:val="0"/>
        <w:autoSpaceDN w:val="0"/>
        <w:adjustRightInd w:val="0"/>
        <w:spacing w:before="120" w:after="0" w:line="360" w:lineRule="auto"/>
        <w:ind w:left="360"/>
        <w:rPr>
          <w:sz w:val="24"/>
          <w:szCs w:val="24"/>
        </w:rPr>
      </w:pPr>
      <w:bookmarkStart w:id="0" w:name="_GoBack"/>
      <w:bookmarkEnd w:id="0"/>
    </w:p>
    <w:p w:rsidR="0000443A" w:rsidRPr="0000443A" w:rsidRDefault="0000443A" w:rsidP="0000443A">
      <w:pPr>
        <w:tabs>
          <w:tab w:val="left" w:pos="851"/>
        </w:tabs>
        <w:autoSpaceDE w:val="0"/>
        <w:autoSpaceDN w:val="0"/>
        <w:adjustRightInd w:val="0"/>
        <w:spacing w:before="120" w:after="0" w:line="360" w:lineRule="auto"/>
        <w:ind w:left="360"/>
        <w:rPr>
          <w:sz w:val="24"/>
          <w:szCs w:val="24"/>
        </w:rPr>
      </w:pPr>
    </w:p>
    <w:p w:rsidR="00824D17" w:rsidRPr="00766B96" w:rsidRDefault="00824D17" w:rsidP="00766B9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B96">
        <w:rPr>
          <w:rFonts w:ascii="Times New Roman" w:hAnsi="Times New Roman" w:cs="Times New Roman"/>
          <w:b/>
          <w:bCs/>
          <w:sz w:val="24"/>
          <w:szCs w:val="24"/>
        </w:rPr>
        <w:t xml:space="preserve">Facilities Required for Teaching and Learning: </w:t>
      </w:r>
    </w:p>
    <w:p w:rsidR="00824D17" w:rsidRPr="00CA291E" w:rsidRDefault="00CA291E" w:rsidP="00CA291E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 Hall , Exercises Hall, and Audiovisual equipments </w:t>
      </w:r>
    </w:p>
    <w:p w:rsidR="0000443A" w:rsidRDefault="00824D17" w:rsidP="0021368D">
      <w:pPr>
        <w:spacing w:before="120" w:line="240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Course Coordinator: </w:t>
      </w:r>
      <w:r w:rsidR="0000443A">
        <w:rPr>
          <w:sz w:val="24"/>
          <w:szCs w:val="24"/>
        </w:rPr>
        <w:t xml:space="preserve">Prof: </w:t>
      </w:r>
      <w:r w:rsidR="0000443A" w:rsidRPr="0000443A">
        <w:rPr>
          <w:rFonts w:ascii="Times New Roman" w:hAnsi="Times New Roman" w:cs="Times New Roman"/>
          <w:sz w:val="24"/>
          <w:szCs w:val="24"/>
        </w:rPr>
        <w:t>Abd</w:t>
      </w:r>
      <w:r w:rsidR="0000443A">
        <w:rPr>
          <w:sz w:val="24"/>
          <w:szCs w:val="24"/>
        </w:rPr>
        <w:t xml:space="preserve"> </w:t>
      </w:r>
      <w:r w:rsidR="0000443A" w:rsidRPr="0000443A">
        <w:rPr>
          <w:rFonts w:ascii="Times New Roman" w:hAnsi="Times New Roman" w:cs="Times New Roman"/>
          <w:sz w:val="24"/>
          <w:szCs w:val="24"/>
        </w:rPr>
        <w:t>El Kareem Abd  El Haleem and Magdy Moustsfa</w:t>
      </w:r>
    </w:p>
    <w:p w:rsidR="00824D17" w:rsidRPr="00A51109" w:rsidRDefault="0000443A" w:rsidP="0021368D">
      <w:pPr>
        <w:spacing w:before="12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4D17">
        <w:rPr>
          <w:sz w:val="24"/>
          <w:szCs w:val="24"/>
        </w:rPr>
        <w:tab/>
      </w:r>
      <w:r w:rsidR="00824D17">
        <w:rPr>
          <w:sz w:val="24"/>
          <w:szCs w:val="24"/>
        </w:rPr>
        <w:tab/>
      </w:r>
      <w:r w:rsidR="00824D17">
        <w:rPr>
          <w:sz w:val="24"/>
          <w:szCs w:val="24"/>
        </w:rPr>
        <w:tab/>
      </w:r>
      <w:r w:rsidR="00824D1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r w:rsidR="00C10FAC">
        <w:rPr>
          <w:sz w:val="24"/>
          <w:szCs w:val="24"/>
        </w:rPr>
        <w:tab/>
      </w:r>
      <w:r w:rsidR="00824D17">
        <w:rPr>
          <w:b/>
          <w:bCs/>
          <w:sz w:val="24"/>
          <w:szCs w:val="24"/>
        </w:rPr>
        <w:t xml:space="preserve">Signature </w:t>
      </w:r>
      <w:r w:rsidR="00824D17">
        <w:rPr>
          <w:sz w:val="24"/>
          <w:szCs w:val="24"/>
        </w:rPr>
        <w:t>(</w:t>
      </w:r>
      <w:r w:rsidR="00824D17">
        <w:rPr>
          <w:sz w:val="24"/>
          <w:szCs w:val="24"/>
        </w:rPr>
        <w:tab/>
      </w:r>
      <w:r w:rsidR="00824D17">
        <w:rPr>
          <w:sz w:val="24"/>
          <w:szCs w:val="24"/>
        </w:rPr>
        <w:tab/>
        <w:t xml:space="preserve">     )</w:t>
      </w:r>
    </w:p>
    <w:p w:rsidR="00824D17" w:rsidRPr="00A51109" w:rsidRDefault="00824D17" w:rsidP="0021368D">
      <w:pPr>
        <w:spacing w:before="120" w:line="240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>Head of Department:</w:t>
      </w:r>
      <w:r w:rsidR="0021368D">
        <w:rPr>
          <w:sz w:val="24"/>
          <w:szCs w:val="24"/>
        </w:rPr>
        <w:tab/>
      </w:r>
      <w:r w:rsidR="0021368D">
        <w:rPr>
          <w:sz w:val="24"/>
          <w:szCs w:val="24"/>
        </w:rPr>
        <w:tab/>
      </w:r>
      <w:r w:rsidR="0021368D">
        <w:rPr>
          <w:sz w:val="24"/>
          <w:szCs w:val="24"/>
        </w:rPr>
        <w:tab/>
      </w:r>
      <w:r w:rsidR="0021368D">
        <w:rPr>
          <w:sz w:val="24"/>
          <w:szCs w:val="24"/>
        </w:rPr>
        <w:tab/>
      </w:r>
      <w:r w:rsidR="0021368D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</w:t>
      </w:r>
      <w:r w:rsidRPr="00EC37B9">
        <w:rPr>
          <w:b/>
          <w:bCs/>
          <w:sz w:val="24"/>
          <w:szCs w:val="24"/>
        </w:rPr>
        <w:t>ignature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)</w:t>
      </w:r>
    </w:p>
    <w:p w:rsidR="00824D17" w:rsidRDefault="00824D17" w:rsidP="00CA291E">
      <w:pPr>
        <w:pStyle w:val="Heading2"/>
        <w:spacing w:before="120" w:line="240" w:lineRule="exact"/>
      </w:pPr>
      <w:r>
        <w:t>Date:</w:t>
      </w:r>
      <w:r>
        <w:tab/>
      </w:r>
      <w:r w:rsidR="00F47EC2">
        <w:t>15/3/2009</w:t>
      </w:r>
      <w:r>
        <w:tab/>
      </w:r>
    </w:p>
    <w:sectPr w:rsidR="00824D17" w:rsidSect="007522F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BA4" w:rsidRDefault="00885BA4" w:rsidP="00824D17">
      <w:pPr>
        <w:spacing w:after="0" w:line="240" w:lineRule="auto"/>
      </w:pPr>
      <w:r>
        <w:separator/>
      </w:r>
    </w:p>
  </w:endnote>
  <w:endnote w:type="continuationSeparator" w:id="0">
    <w:p w:rsidR="00885BA4" w:rsidRDefault="00885BA4" w:rsidP="0082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BA4" w:rsidRDefault="00885BA4" w:rsidP="00824D17">
      <w:pPr>
        <w:spacing w:after="0" w:line="240" w:lineRule="auto"/>
      </w:pPr>
      <w:r>
        <w:separator/>
      </w:r>
    </w:p>
  </w:footnote>
  <w:footnote w:type="continuationSeparator" w:id="0">
    <w:p w:rsidR="00885BA4" w:rsidRDefault="00885BA4" w:rsidP="00824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17" w:rsidRDefault="00824D17" w:rsidP="00824D17">
    <w:pPr>
      <w:pStyle w:val="Header"/>
      <w:pBdr>
        <w:bottom w:val="thickThinSmallGap" w:sz="24" w:space="31" w:color="622423"/>
      </w:pBdr>
      <w:tabs>
        <w:tab w:val="clear" w:pos="4513"/>
        <w:tab w:val="left" w:pos="502"/>
        <w:tab w:val="left" w:pos="810"/>
        <w:tab w:val="left" w:pos="3203"/>
        <w:tab w:val="center" w:pos="4535"/>
        <w:tab w:val="left" w:pos="6480"/>
      </w:tabs>
      <w:ind w:right="-8"/>
    </w:pPr>
  </w:p>
  <w:p w:rsidR="00824D17" w:rsidRPr="00BD4209" w:rsidRDefault="00FE3C59" w:rsidP="00824D17">
    <w:pPr>
      <w:pStyle w:val="Header"/>
      <w:pBdr>
        <w:bottom w:val="thickThinSmallGap" w:sz="24" w:space="31" w:color="622423"/>
      </w:pBdr>
      <w:tabs>
        <w:tab w:val="clear" w:pos="4513"/>
        <w:tab w:val="left" w:pos="502"/>
        <w:tab w:val="left" w:pos="810"/>
        <w:tab w:val="left" w:pos="3203"/>
        <w:tab w:val="center" w:pos="4535"/>
        <w:tab w:val="left" w:pos="6480"/>
      </w:tabs>
      <w:ind w:right="-8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4564380</wp:posOffset>
          </wp:positionH>
          <wp:positionV relativeFrom="paragraph">
            <wp:posOffset>-162560</wp:posOffset>
          </wp:positionV>
          <wp:extent cx="692785" cy="616585"/>
          <wp:effectExtent l="19050" t="0" r="0" b="0"/>
          <wp:wrapSquare wrapText="bothSides"/>
          <wp:docPr id="10" name="Picture 3" descr="medu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du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1906270</wp:posOffset>
          </wp:positionH>
          <wp:positionV relativeFrom="paragraph">
            <wp:posOffset>-194945</wp:posOffset>
          </wp:positionV>
          <wp:extent cx="2021840" cy="711835"/>
          <wp:effectExtent l="19050" t="0" r="0" b="0"/>
          <wp:wrapSquare wrapText="bothSides"/>
          <wp:docPr id="9" name="Picture 0" descr="qaap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aap2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1D27" w:rsidRPr="00D81D27">
      <w:rPr>
        <w:noProof/>
        <w:lang w:eastAsia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95pt;margin-top:24.95pt;width:134.05pt;height:27pt;z-index:251656192;mso-position-horizontal-relative:text;mso-position-vertical-relative:text" filled="f" stroked="f">
          <v:textbox style="mso-next-textbox:#_x0000_s2054">
            <w:txbxContent>
              <w:p w:rsidR="00824D17" w:rsidRPr="008317BB" w:rsidRDefault="00824D17" w:rsidP="00824D17">
                <w:pPr>
                  <w:ind w:right="-10"/>
                  <w:jc w:val="right"/>
                  <w:rPr>
                    <w:sz w:val="20"/>
                    <w:szCs w:val="20"/>
                  </w:rPr>
                </w:pPr>
                <w:r w:rsidRPr="008317BB">
                  <w:rPr>
                    <w:rFonts w:ascii="Arabic Typesetting" w:hAnsi="Arabic Typesetting" w:cs="Akhbar MT"/>
                    <w:sz w:val="20"/>
                    <w:szCs w:val="20"/>
                    <w:rtl/>
                  </w:rPr>
                  <w:t>كلية</w:t>
                </w:r>
                <w:r w:rsidRPr="008317BB">
                  <w:rPr>
                    <w:rFonts w:ascii="Arabic Typesetting" w:hAnsi="Arabic Typesetting" w:cs="Akhbar MT" w:hint="cs"/>
                    <w:sz w:val="20"/>
                    <w:szCs w:val="20"/>
                    <w:rtl/>
                    <w:lang w:bidi="ar-EG"/>
                  </w:rPr>
                  <w:t xml:space="preserve"> الحاسبات و المعلومات</w:t>
                </w:r>
              </w:p>
            </w:txbxContent>
          </v:textbox>
        </v:shape>
      </w:pic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-226695</wp:posOffset>
          </wp:positionV>
          <wp:extent cx="1033145" cy="584200"/>
          <wp:effectExtent l="19050" t="0" r="0" b="0"/>
          <wp:wrapSquare wrapText="bothSides"/>
          <wp:docPr id="8" name="Picture 13" descr="banha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nha - Co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4D17">
      <w:tab/>
    </w:r>
    <w:r w:rsidR="00824D17">
      <w:tab/>
    </w:r>
    <w:r w:rsidR="00824D17">
      <w:tab/>
    </w:r>
    <w:r w:rsidR="00824D17">
      <w:tab/>
    </w:r>
    <w:r w:rsidR="00824D17">
      <w:tab/>
    </w:r>
    <w:r w:rsidR="00824D17">
      <w:tab/>
    </w:r>
  </w:p>
  <w:p w:rsidR="00DE082E" w:rsidRPr="00824D17" w:rsidRDefault="00DE082E" w:rsidP="00824D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EE2"/>
    <w:multiLevelType w:val="hybridMultilevel"/>
    <w:tmpl w:val="BD2E39CC"/>
    <w:lvl w:ilvl="0" w:tplc="9A46E3D6">
      <w:start w:val="1"/>
      <w:numFmt w:val="decimal"/>
      <w:lvlText w:val="c%1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8001EB8"/>
    <w:multiLevelType w:val="hybridMultilevel"/>
    <w:tmpl w:val="AF443B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8A40A74">
      <w:start w:val="1"/>
      <w:numFmt w:val="decimal"/>
      <w:lvlText w:val="6.%2-"/>
      <w:lvlJc w:val="left"/>
      <w:pPr>
        <w:tabs>
          <w:tab w:val="num" w:pos="-142"/>
        </w:tabs>
        <w:ind w:left="644" w:hanging="360"/>
      </w:pPr>
      <w:rPr>
        <w:rFonts w:cs="Times New Roman"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9A6A00"/>
    <w:multiLevelType w:val="hybridMultilevel"/>
    <w:tmpl w:val="50ECD3EE"/>
    <w:lvl w:ilvl="0" w:tplc="6FDE059E">
      <w:start w:val="1"/>
      <w:numFmt w:val="decimal"/>
      <w:lvlText w:val="5.%1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ED2C9C"/>
    <w:multiLevelType w:val="hybridMultilevel"/>
    <w:tmpl w:val="199247F8"/>
    <w:lvl w:ilvl="0" w:tplc="3F04E90E">
      <w:start w:val="1"/>
      <w:numFmt w:val="decimal"/>
      <w:lvlText w:val="b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0"/>
        </w:tabs>
        <w:ind w:left="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80"/>
        </w:tabs>
        <w:ind w:left="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20"/>
        </w:tabs>
        <w:ind w:left="2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80"/>
        </w:tabs>
        <w:ind w:left="4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180"/>
      </w:pPr>
    </w:lvl>
  </w:abstractNum>
  <w:abstractNum w:abstractNumId="4">
    <w:nsid w:val="11773522"/>
    <w:multiLevelType w:val="multilevel"/>
    <w:tmpl w:val="B70007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90"/>
      </w:pPr>
      <w:rPr>
        <w:rFonts w:ascii="Symbol" w:hAnsi="Symbol" w:hint="default"/>
      </w:rPr>
    </w:lvl>
    <w:lvl w:ilvl="1">
      <w:start w:val="1"/>
      <w:numFmt w:val="decimal"/>
      <w:lvlText w:val="%1.%2-"/>
      <w:lvlJc w:val="left"/>
      <w:pPr>
        <w:tabs>
          <w:tab w:val="num" w:pos="5070"/>
        </w:tabs>
        <w:ind w:left="5070" w:hanging="720"/>
      </w:pPr>
      <w:rPr>
        <w:rFonts w:cs="Times New Roman"/>
      </w:rPr>
    </w:lvl>
    <w:lvl w:ilvl="2">
      <w:start w:val="1"/>
      <w:numFmt w:val="decimal"/>
      <w:lvlText w:val="%1.%2-%3."/>
      <w:lvlJc w:val="left"/>
      <w:pPr>
        <w:tabs>
          <w:tab w:val="num" w:pos="8310"/>
        </w:tabs>
        <w:ind w:left="8310" w:hanging="720"/>
      </w:pPr>
      <w:rPr>
        <w:rFonts w:cs="Times New Roman"/>
      </w:rPr>
    </w:lvl>
    <w:lvl w:ilvl="3">
      <w:start w:val="1"/>
      <w:numFmt w:val="decimal"/>
      <w:lvlText w:val="%1.%2-%3.%4."/>
      <w:lvlJc w:val="left"/>
      <w:pPr>
        <w:tabs>
          <w:tab w:val="num" w:pos="11910"/>
        </w:tabs>
        <w:ind w:left="11910" w:hanging="1080"/>
      </w:pPr>
      <w:rPr>
        <w:rFonts w:cs="Times New Roman"/>
      </w:rPr>
    </w:lvl>
    <w:lvl w:ilvl="4">
      <w:start w:val="1"/>
      <w:numFmt w:val="decimal"/>
      <w:lvlText w:val="%1.%2-%3.%4.%5."/>
      <w:lvlJc w:val="left"/>
      <w:pPr>
        <w:tabs>
          <w:tab w:val="num" w:pos="15150"/>
        </w:tabs>
        <w:ind w:left="15150" w:hanging="1080"/>
      </w:pPr>
      <w:rPr>
        <w:rFonts w:cs="Times New Roman"/>
      </w:rPr>
    </w:lvl>
    <w:lvl w:ilvl="5">
      <w:start w:val="1"/>
      <w:numFmt w:val="decimal"/>
      <w:lvlText w:val="%1.%2-%3.%4.%5.%6."/>
      <w:lvlJc w:val="left"/>
      <w:pPr>
        <w:tabs>
          <w:tab w:val="num" w:pos="18750"/>
        </w:tabs>
        <w:ind w:left="18750" w:hanging="1440"/>
      </w:pPr>
      <w:rPr>
        <w:rFonts w:cs="Times New Roman"/>
      </w:rPr>
    </w:lvl>
    <w:lvl w:ilvl="6">
      <w:start w:val="1"/>
      <w:numFmt w:val="decimal"/>
      <w:lvlText w:val="%1.%2-%3.%4.%5.%6.%7."/>
      <w:lvlJc w:val="left"/>
      <w:pPr>
        <w:tabs>
          <w:tab w:val="num" w:pos="21990"/>
        </w:tabs>
        <w:ind w:left="21990" w:hanging="1440"/>
      </w:pPr>
      <w:rPr>
        <w:rFonts w:cs="Times New Roman"/>
      </w:rPr>
    </w:lvl>
    <w:lvl w:ilvl="7">
      <w:start w:val="1"/>
      <w:numFmt w:val="decimal"/>
      <w:lvlText w:val="%1.%2-%3.%4.%5.%6.%7.%8."/>
      <w:lvlJc w:val="left"/>
      <w:pPr>
        <w:tabs>
          <w:tab w:val="num" w:pos="25590"/>
        </w:tabs>
        <w:ind w:left="25590" w:hanging="1800"/>
      </w:pPr>
      <w:rPr>
        <w:rFonts w:cs="Times New Roman"/>
      </w:rPr>
    </w:lvl>
    <w:lvl w:ilvl="8">
      <w:start w:val="1"/>
      <w:numFmt w:val="decimal"/>
      <w:lvlText w:val="%1.%2-%3.%4.%5.%6.%7.%8.%9."/>
      <w:lvlJc w:val="left"/>
      <w:pPr>
        <w:tabs>
          <w:tab w:val="num" w:pos="28830"/>
        </w:tabs>
        <w:ind w:left="28830" w:hanging="1800"/>
      </w:pPr>
      <w:rPr>
        <w:rFonts w:cs="Times New Roman"/>
      </w:rPr>
    </w:lvl>
  </w:abstractNum>
  <w:abstractNum w:abstractNumId="5">
    <w:nsid w:val="12FF73FD"/>
    <w:multiLevelType w:val="hybridMultilevel"/>
    <w:tmpl w:val="270EB1E4"/>
    <w:lvl w:ilvl="0" w:tplc="5E9E6024">
      <w:start w:val="1"/>
      <w:numFmt w:val="decimal"/>
      <w:lvlText w:val="a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6111"/>
    <w:multiLevelType w:val="hybridMultilevel"/>
    <w:tmpl w:val="1A023372"/>
    <w:lvl w:ilvl="0" w:tplc="3F04E90E">
      <w:start w:val="1"/>
      <w:numFmt w:val="decimal"/>
      <w:lvlText w:val="b%1-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5"/>
        </w:tabs>
        <w:ind w:left="1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845"/>
        </w:tabs>
        <w:ind w:left="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5"/>
        </w:tabs>
        <w:ind w:left="1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85"/>
        </w:tabs>
        <w:ind w:left="2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5"/>
        </w:tabs>
        <w:ind w:left="3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5"/>
        </w:tabs>
        <w:ind w:left="3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45"/>
        </w:tabs>
        <w:ind w:left="4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5"/>
        </w:tabs>
        <w:ind w:left="5165" w:hanging="180"/>
      </w:pPr>
    </w:lvl>
  </w:abstractNum>
  <w:abstractNum w:abstractNumId="7">
    <w:nsid w:val="169749DA"/>
    <w:multiLevelType w:val="hybridMultilevel"/>
    <w:tmpl w:val="EB70C298"/>
    <w:lvl w:ilvl="0" w:tplc="9A46E3D6">
      <w:start w:val="1"/>
      <w:numFmt w:val="decimal"/>
      <w:lvlText w:val="c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670DC3"/>
    <w:multiLevelType w:val="hybridMultilevel"/>
    <w:tmpl w:val="4F6E9974"/>
    <w:lvl w:ilvl="0" w:tplc="0B5E84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32332"/>
    <w:multiLevelType w:val="hybridMultilevel"/>
    <w:tmpl w:val="B5B8094A"/>
    <w:lvl w:ilvl="0" w:tplc="6BE475FE">
      <w:start w:val="1"/>
      <w:numFmt w:val="decimal"/>
      <w:lvlText w:val="6.%1-"/>
      <w:lvlJc w:val="left"/>
      <w:pPr>
        <w:ind w:left="720" w:hanging="360"/>
      </w:pPr>
      <w:rPr>
        <w:rFonts w:cs="Times New Roman" w:hint="default"/>
      </w:rPr>
    </w:lvl>
    <w:lvl w:ilvl="1" w:tplc="6BE475FE">
      <w:start w:val="1"/>
      <w:numFmt w:val="decimal"/>
      <w:lvlText w:val="6.%2-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B3365"/>
    <w:multiLevelType w:val="hybridMultilevel"/>
    <w:tmpl w:val="A48E659C"/>
    <w:lvl w:ilvl="0" w:tplc="7D1658AE">
      <w:start w:val="1"/>
      <w:numFmt w:val="decimal"/>
      <w:lvlText w:val="b%1."/>
      <w:lvlJc w:val="left"/>
      <w:pPr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11">
    <w:nsid w:val="2B6C0E36"/>
    <w:multiLevelType w:val="hybridMultilevel"/>
    <w:tmpl w:val="B7408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2457E0"/>
    <w:multiLevelType w:val="hybridMultilevel"/>
    <w:tmpl w:val="094AB730"/>
    <w:lvl w:ilvl="0" w:tplc="1872509C">
      <w:start w:val="1"/>
      <w:numFmt w:val="decimal"/>
      <w:lvlText w:val="d%1-"/>
      <w:lvlJc w:val="left"/>
      <w:pPr>
        <w:tabs>
          <w:tab w:val="num" w:pos="-655"/>
        </w:tabs>
        <w:ind w:left="114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3">
    <w:nsid w:val="3B5C09B0"/>
    <w:multiLevelType w:val="hybridMultilevel"/>
    <w:tmpl w:val="B50C25EC"/>
    <w:lvl w:ilvl="0" w:tplc="657EE90A">
      <w:start w:val="1"/>
      <w:numFmt w:val="decimal"/>
      <w:lvlText w:val="a%1."/>
      <w:lvlJc w:val="left"/>
      <w:pPr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14">
    <w:nsid w:val="470249EE"/>
    <w:multiLevelType w:val="hybridMultilevel"/>
    <w:tmpl w:val="D6AAD096"/>
    <w:lvl w:ilvl="0" w:tplc="7276B7F4">
      <w:start w:val="1"/>
      <w:numFmt w:val="decimal"/>
      <w:lvlText w:val="b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44AB0"/>
    <w:multiLevelType w:val="hybridMultilevel"/>
    <w:tmpl w:val="CC3A508E"/>
    <w:lvl w:ilvl="0" w:tplc="040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1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1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5" w:tplc="0401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6">
    <w:nsid w:val="4B22151C"/>
    <w:multiLevelType w:val="hybridMultilevel"/>
    <w:tmpl w:val="F970EFD8"/>
    <w:lvl w:ilvl="0" w:tplc="CBDEC0DC">
      <w:start w:val="1"/>
      <w:numFmt w:val="decimal"/>
      <w:lvlText w:val="c%1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C27658"/>
    <w:multiLevelType w:val="hybridMultilevel"/>
    <w:tmpl w:val="A37A23A0"/>
    <w:lvl w:ilvl="0" w:tplc="8A8A435C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18">
    <w:nsid w:val="4EDA4B43"/>
    <w:multiLevelType w:val="hybridMultilevel"/>
    <w:tmpl w:val="9EE2CAD6"/>
    <w:lvl w:ilvl="0" w:tplc="E7DEE9B0">
      <w:start w:val="1"/>
      <w:numFmt w:val="decimal"/>
      <w:lvlText w:val="a%1-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9">
    <w:nsid w:val="50D65F67"/>
    <w:multiLevelType w:val="hybridMultilevel"/>
    <w:tmpl w:val="9E2EDE2A"/>
    <w:lvl w:ilvl="0" w:tplc="5E9E6024">
      <w:start w:val="1"/>
      <w:numFmt w:val="decimal"/>
      <w:lvlText w:val="a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613EB"/>
    <w:multiLevelType w:val="hybridMultilevel"/>
    <w:tmpl w:val="ADF05FE0"/>
    <w:lvl w:ilvl="0" w:tplc="D44AAB70">
      <w:start w:val="1"/>
      <w:numFmt w:val="decimal"/>
      <w:lvlText w:val="c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570F2600"/>
    <w:multiLevelType w:val="hybridMultilevel"/>
    <w:tmpl w:val="1E503160"/>
    <w:lvl w:ilvl="0" w:tplc="7D1658AE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977A4"/>
    <w:multiLevelType w:val="hybridMultilevel"/>
    <w:tmpl w:val="4C3C0FDC"/>
    <w:lvl w:ilvl="0" w:tplc="DD5CA3CA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5038C"/>
    <w:multiLevelType w:val="hybridMultilevel"/>
    <w:tmpl w:val="5D389462"/>
    <w:lvl w:ilvl="0" w:tplc="0B5E84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E475FE">
      <w:start w:val="1"/>
      <w:numFmt w:val="decimal"/>
      <w:lvlText w:val="6.%2-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52E9F"/>
    <w:multiLevelType w:val="hybridMultilevel"/>
    <w:tmpl w:val="89480542"/>
    <w:lvl w:ilvl="0" w:tplc="8ADA682C">
      <w:start w:val="1"/>
      <w:numFmt w:val="decimal"/>
      <w:lvlText w:val="a%1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BB0735"/>
    <w:multiLevelType w:val="hybridMultilevel"/>
    <w:tmpl w:val="4098859C"/>
    <w:lvl w:ilvl="0" w:tplc="ADCAB8E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30966A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2" w:tplc="04090019">
      <w:start w:val="1"/>
      <w:numFmt w:val="lowerLetter"/>
      <w:lvlText w:val="%3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3" w:tplc="0401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1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5" w:tplc="0401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6">
    <w:nsid w:val="5DEB3AE4"/>
    <w:multiLevelType w:val="hybridMultilevel"/>
    <w:tmpl w:val="0B2E582E"/>
    <w:lvl w:ilvl="0" w:tplc="EEFAB1BC">
      <w:start w:val="1"/>
      <w:numFmt w:val="decimal"/>
      <w:lvlText w:val="d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B0AF4"/>
    <w:multiLevelType w:val="hybridMultilevel"/>
    <w:tmpl w:val="E2C8D218"/>
    <w:lvl w:ilvl="0" w:tplc="5E9E6024">
      <w:start w:val="1"/>
      <w:numFmt w:val="decimal"/>
      <w:lvlText w:val="a%1. 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3813A8"/>
    <w:multiLevelType w:val="multilevel"/>
    <w:tmpl w:val="A2587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9">
    <w:nsid w:val="64EE4553"/>
    <w:multiLevelType w:val="hybridMultilevel"/>
    <w:tmpl w:val="C8445F18"/>
    <w:lvl w:ilvl="0" w:tplc="44D02ABC">
      <w:start w:val="1"/>
      <w:numFmt w:val="decimal"/>
      <w:lvlText w:val="e%1."/>
      <w:lvlJc w:val="left"/>
      <w:pPr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30">
    <w:nsid w:val="67B14AEC"/>
    <w:multiLevelType w:val="hybridMultilevel"/>
    <w:tmpl w:val="140C892A"/>
    <w:lvl w:ilvl="0" w:tplc="3028C516">
      <w:start w:val="1"/>
      <w:numFmt w:val="decimal"/>
      <w:lvlText w:val="e%1-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E53938"/>
    <w:multiLevelType w:val="hybridMultilevel"/>
    <w:tmpl w:val="BB58D526"/>
    <w:lvl w:ilvl="0" w:tplc="7276B7F4">
      <w:start w:val="1"/>
      <w:numFmt w:val="decimal"/>
      <w:lvlText w:val="b%1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A417D5"/>
    <w:multiLevelType w:val="hybridMultilevel"/>
    <w:tmpl w:val="D9F6319A"/>
    <w:lvl w:ilvl="0" w:tplc="16528FBE">
      <w:start w:val="1"/>
      <w:numFmt w:val="decimal"/>
      <w:lvlText w:val="4.%1-"/>
      <w:lvlJc w:val="left"/>
      <w:pPr>
        <w:ind w:left="-4396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-367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-295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-22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-151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-79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-7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364" w:hanging="180"/>
      </w:pPr>
      <w:rPr>
        <w:rFonts w:cs="Times New Roman"/>
      </w:rPr>
    </w:lvl>
  </w:abstractNum>
  <w:abstractNum w:abstractNumId="33">
    <w:nsid w:val="6E4E6B2C"/>
    <w:multiLevelType w:val="hybridMultilevel"/>
    <w:tmpl w:val="8EC0DDE6"/>
    <w:lvl w:ilvl="0" w:tplc="3028C516">
      <w:start w:val="1"/>
      <w:numFmt w:val="decimal"/>
      <w:lvlText w:val="e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A7AC4"/>
    <w:multiLevelType w:val="hybridMultilevel"/>
    <w:tmpl w:val="F1C0FE0A"/>
    <w:lvl w:ilvl="0" w:tplc="EEFAB1BC">
      <w:start w:val="1"/>
      <w:numFmt w:val="decimal"/>
      <w:lvlText w:val="d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1A6685"/>
    <w:multiLevelType w:val="hybridMultilevel"/>
    <w:tmpl w:val="AEE88D8E"/>
    <w:lvl w:ilvl="0" w:tplc="9A46E3D6">
      <w:start w:val="1"/>
      <w:numFmt w:val="decimal"/>
      <w:lvlText w:val="c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23822"/>
    <w:multiLevelType w:val="hybridMultilevel"/>
    <w:tmpl w:val="276CC29A"/>
    <w:lvl w:ilvl="0" w:tplc="DD5CA3CA">
      <w:start w:val="1"/>
      <w:numFmt w:val="decimal"/>
      <w:lvlText w:val="d%1."/>
      <w:lvlJc w:val="left"/>
      <w:pPr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37">
    <w:nsid w:val="74B16914"/>
    <w:multiLevelType w:val="hybridMultilevel"/>
    <w:tmpl w:val="5BF6705E"/>
    <w:lvl w:ilvl="0" w:tplc="D44AAB70">
      <w:start w:val="1"/>
      <w:numFmt w:val="decimal"/>
      <w:lvlText w:val="c%1."/>
      <w:lvlJc w:val="left"/>
      <w:pPr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38">
    <w:nsid w:val="7A1B36DD"/>
    <w:multiLevelType w:val="hybridMultilevel"/>
    <w:tmpl w:val="151AE970"/>
    <w:lvl w:ilvl="0" w:tplc="EEFAB1BC">
      <w:start w:val="1"/>
      <w:numFmt w:val="decimal"/>
      <w:lvlText w:val="d%1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70"/>
        </w:tabs>
        <w:ind w:left="-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"/>
        </w:tabs>
        <w:ind w:left="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790"/>
        </w:tabs>
        <w:ind w:left="1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0"/>
        </w:tabs>
        <w:ind w:left="2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50"/>
        </w:tabs>
        <w:ind w:left="3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0"/>
        </w:tabs>
        <w:ind w:left="4670" w:hanging="180"/>
      </w:pPr>
    </w:lvl>
  </w:abstractNum>
  <w:abstractNum w:abstractNumId="39">
    <w:nsid w:val="7C6D2A8D"/>
    <w:multiLevelType w:val="hybridMultilevel"/>
    <w:tmpl w:val="EDCC2C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BE475FE">
      <w:start w:val="1"/>
      <w:numFmt w:val="decimal"/>
      <w:lvlText w:val="6.%2-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32"/>
  </w:num>
  <w:num w:numId="5">
    <w:abstractNumId w:val="24"/>
  </w:num>
  <w:num w:numId="6">
    <w:abstractNumId w:val="31"/>
  </w:num>
  <w:num w:numId="7">
    <w:abstractNumId w:val="7"/>
  </w:num>
  <w:num w:numId="8">
    <w:abstractNumId w:val="34"/>
  </w:num>
  <w:num w:numId="9">
    <w:abstractNumId w:val="30"/>
  </w:num>
  <w:num w:numId="10">
    <w:abstractNumId w:val="28"/>
  </w:num>
  <w:num w:numId="11">
    <w:abstractNumId w:val="15"/>
  </w:num>
  <w:num w:numId="12">
    <w:abstractNumId w:val="2"/>
  </w:num>
  <w:num w:numId="13">
    <w:abstractNumId w:val="8"/>
  </w:num>
  <w:num w:numId="14">
    <w:abstractNumId w:val="4"/>
  </w:num>
  <w:num w:numId="15">
    <w:abstractNumId w:val="11"/>
  </w:num>
  <w:num w:numId="16">
    <w:abstractNumId w:val="27"/>
  </w:num>
  <w:num w:numId="17">
    <w:abstractNumId w:val="5"/>
  </w:num>
  <w:num w:numId="18">
    <w:abstractNumId w:val="3"/>
  </w:num>
  <w:num w:numId="19">
    <w:abstractNumId w:val="14"/>
  </w:num>
  <w:num w:numId="20">
    <w:abstractNumId w:val="16"/>
  </w:num>
  <w:num w:numId="21">
    <w:abstractNumId w:val="35"/>
  </w:num>
  <w:num w:numId="22">
    <w:abstractNumId w:val="38"/>
  </w:num>
  <w:num w:numId="23">
    <w:abstractNumId w:val="26"/>
  </w:num>
  <w:num w:numId="24">
    <w:abstractNumId w:val="29"/>
  </w:num>
  <w:num w:numId="25">
    <w:abstractNumId w:val="33"/>
  </w:num>
  <w:num w:numId="26">
    <w:abstractNumId w:val="13"/>
  </w:num>
  <w:num w:numId="27">
    <w:abstractNumId w:val="18"/>
  </w:num>
  <w:num w:numId="28">
    <w:abstractNumId w:val="19"/>
  </w:num>
  <w:num w:numId="29">
    <w:abstractNumId w:val="6"/>
  </w:num>
  <w:num w:numId="30">
    <w:abstractNumId w:val="21"/>
  </w:num>
  <w:num w:numId="31">
    <w:abstractNumId w:val="10"/>
  </w:num>
  <w:num w:numId="32">
    <w:abstractNumId w:val="0"/>
  </w:num>
  <w:num w:numId="33">
    <w:abstractNumId w:val="37"/>
  </w:num>
  <w:num w:numId="34">
    <w:abstractNumId w:val="20"/>
  </w:num>
  <w:num w:numId="35">
    <w:abstractNumId w:val="12"/>
  </w:num>
  <w:num w:numId="36">
    <w:abstractNumId w:val="36"/>
  </w:num>
  <w:num w:numId="37">
    <w:abstractNumId w:val="22"/>
  </w:num>
  <w:num w:numId="38">
    <w:abstractNumId w:val="39"/>
  </w:num>
  <w:num w:numId="39">
    <w:abstractNumId w:val="23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4D17"/>
    <w:rsid w:val="0000443A"/>
    <w:rsid w:val="000A3659"/>
    <w:rsid w:val="000A42B5"/>
    <w:rsid w:val="000B3BDE"/>
    <w:rsid w:val="000B517B"/>
    <w:rsid w:val="000F0248"/>
    <w:rsid w:val="00151830"/>
    <w:rsid w:val="00153ABF"/>
    <w:rsid w:val="001E1E0C"/>
    <w:rsid w:val="001F77F7"/>
    <w:rsid w:val="0021368D"/>
    <w:rsid w:val="00254500"/>
    <w:rsid w:val="00296DE6"/>
    <w:rsid w:val="002F3B54"/>
    <w:rsid w:val="003B3568"/>
    <w:rsid w:val="003B7568"/>
    <w:rsid w:val="003C04A6"/>
    <w:rsid w:val="003E0743"/>
    <w:rsid w:val="003F7881"/>
    <w:rsid w:val="00413158"/>
    <w:rsid w:val="004167AC"/>
    <w:rsid w:val="00462EF0"/>
    <w:rsid w:val="004F16EB"/>
    <w:rsid w:val="005039AF"/>
    <w:rsid w:val="00521D4F"/>
    <w:rsid w:val="0056492C"/>
    <w:rsid w:val="005872DF"/>
    <w:rsid w:val="006100E2"/>
    <w:rsid w:val="00632BCA"/>
    <w:rsid w:val="0064407C"/>
    <w:rsid w:val="006950FF"/>
    <w:rsid w:val="006969FC"/>
    <w:rsid w:val="00710387"/>
    <w:rsid w:val="0075088C"/>
    <w:rsid w:val="007522F4"/>
    <w:rsid w:val="00766B96"/>
    <w:rsid w:val="007A0304"/>
    <w:rsid w:val="007B166B"/>
    <w:rsid w:val="00824D17"/>
    <w:rsid w:val="00840E70"/>
    <w:rsid w:val="00863EB9"/>
    <w:rsid w:val="008770BE"/>
    <w:rsid w:val="00885BA4"/>
    <w:rsid w:val="008C5AE9"/>
    <w:rsid w:val="008E1EFE"/>
    <w:rsid w:val="00936785"/>
    <w:rsid w:val="009825D4"/>
    <w:rsid w:val="009D0FC2"/>
    <w:rsid w:val="009E0195"/>
    <w:rsid w:val="009E70CF"/>
    <w:rsid w:val="009F4717"/>
    <w:rsid w:val="00A06A5D"/>
    <w:rsid w:val="00A852F2"/>
    <w:rsid w:val="00A95017"/>
    <w:rsid w:val="00AA3C10"/>
    <w:rsid w:val="00B035EE"/>
    <w:rsid w:val="00BC347F"/>
    <w:rsid w:val="00BC379E"/>
    <w:rsid w:val="00C10FAC"/>
    <w:rsid w:val="00C228E9"/>
    <w:rsid w:val="00C25C46"/>
    <w:rsid w:val="00CA291E"/>
    <w:rsid w:val="00CA71AB"/>
    <w:rsid w:val="00CB6B04"/>
    <w:rsid w:val="00CF76C6"/>
    <w:rsid w:val="00D261BC"/>
    <w:rsid w:val="00D81D27"/>
    <w:rsid w:val="00DC72CE"/>
    <w:rsid w:val="00DE082E"/>
    <w:rsid w:val="00E92754"/>
    <w:rsid w:val="00EE53F8"/>
    <w:rsid w:val="00F47EC2"/>
    <w:rsid w:val="00F647FC"/>
    <w:rsid w:val="00FE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17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824D1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4D17"/>
    <w:pPr>
      <w:keepNext/>
      <w:widowControl w:val="0"/>
      <w:autoSpaceDE w:val="0"/>
      <w:autoSpaceDN w:val="0"/>
      <w:adjustRightInd w:val="0"/>
      <w:spacing w:before="380" w:after="0" w:line="240" w:lineRule="auto"/>
      <w:outlineLvl w:val="1"/>
    </w:pPr>
    <w:rPr>
      <w:rFonts w:ascii="Times New Roman" w:eastAsia="Batang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24D17"/>
    <w:rPr>
      <w:rFonts w:ascii="Arial" w:eastAsia="Calibri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824D17"/>
    <w:rPr>
      <w:rFonts w:ascii="Times New Roman" w:eastAsia="Batang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824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D17"/>
    <w:rPr>
      <w:rFonts w:ascii="Calibri" w:eastAsia="Calibri" w:hAnsi="Calibri" w:cs="Arial"/>
      <w:lang w:val="en-GB"/>
    </w:rPr>
  </w:style>
  <w:style w:type="paragraph" w:customStyle="1" w:styleId="FR1">
    <w:name w:val="FR1"/>
    <w:uiPriority w:val="99"/>
    <w:rsid w:val="00824D17"/>
    <w:pPr>
      <w:widowControl w:val="0"/>
      <w:autoSpaceDE w:val="0"/>
      <w:autoSpaceDN w:val="0"/>
      <w:adjustRightInd w:val="0"/>
      <w:spacing w:line="300" w:lineRule="auto"/>
      <w:ind w:left="1000"/>
      <w:jc w:val="center"/>
    </w:pPr>
    <w:rPr>
      <w:rFonts w:ascii="Times New Roman" w:eastAsia="Batang" w:hAnsi="Times New Roman" w:cs="Times New Roman"/>
      <w:b/>
      <w:bCs/>
      <w:sz w:val="32"/>
      <w:szCs w:val="32"/>
      <w:lang w:eastAsia="ar-SA"/>
    </w:rPr>
  </w:style>
  <w:style w:type="paragraph" w:customStyle="1" w:styleId="FR2">
    <w:name w:val="FR2"/>
    <w:uiPriority w:val="99"/>
    <w:rsid w:val="00824D17"/>
    <w:pPr>
      <w:widowControl w:val="0"/>
      <w:autoSpaceDE w:val="0"/>
      <w:autoSpaceDN w:val="0"/>
      <w:adjustRightInd w:val="0"/>
      <w:ind w:left="1160"/>
      <w:jc w:val="both"/>
    </w:pPr>
    <w:rPr>
      <w:rFonts w:ascii="Arial" w:eastAsia="Batang" w:hAnsi="Arial" w:cs="Times New Roman"/>
      <w:b/>
      <w:bCs/>
      <w:noProof/>
      <w:sz w:val="22"/>
      <w:szCs w:val="22"/>
      <w:lang w:eastAsia="ar-SA"/>
    </w:rPr>
  </w:style>
  <w:style w:type="paragraph" w:styleId="BodyText3">
    <w:name w:val="Body Text 3"/>
    <w:basedOn w:val="Normal"/>
    <w:link w:val="BodyText3Char"/>
    <w:uiPriority w:val="99"/>
    <w:rsid w:val="00824D17"/>
    <w:pPr>
      <w:widowControl w:val="0"/>
      <w:autoSpaceDE w:val="0"/>
      <w:autoSpaceDN w:val="0"/>
      <w:adjustRightInd w:val="0"/>
      <w:spacing w:after="120" w:line="440" w:lineRule="auto"/>
      <w:ind w:right="2200"/>
    </w:pPr>
    <w:rPr>
      <w:rFonts w:ascii="Times New Roman" w:eastAsia="Batang" w:hAnsi="Times New Roman" w:cs="Batang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824D17"/>
    <w:rPr>
      <w:rFonts w:ascii="Times New Roman" w:eastAsia="Batang" w:hAnsi="Times New Roman" w:cs="Batang"/>
      <w:sz w:val="16"/>
      <w:szCs w:val="16"/>
      <w:lang w:eastAsia="ar-SA"/>
    </w:rPr>
  </w:style>
  <w:style w:type="paragraph" w:styleId="NormalWeb">
    <w:name w:val="Normal (Web)"/>
    <w:basedOn w:val="Normal"/>
    <w:rsid w:val="00824D17"/>
    <w:pPr>
      <w:spacing w:before="100" w:beforeAutospacing="1" w:after="100" w:afterAutospacing="1" w:line="240" w:lineRule="auto"/>
    </w:pPr>
    <w:rPr>
      <w:rFonts w:ascii="Arial" w:eastAsia="Batang" w:hAnsi="Arial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824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D17"/>
    <w:rPr>
      <w:rFonts w:ascii="Calibri" w:eastAsia="Calibri" w:hAnsi="Calibri" w:cs="Arial"/>
      <w:lang w:val="en-GB"/>
    </w:rPr>
  </w:style>
  <w:style w:type="paragraph" w:styleId="ListParagraph">
    <w:name w:val="List Paragraph"/>
    <w:basedOn w:val="Normal"/>
    <w:uiPriority w:val="34"/>
    <w:qFormat/>
    <w:rsid w:val="003C04A6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4F16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16E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KRN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Ali</dc:creator>
  <cp:lastModifiedBy>SICO</cp:lastModifiedBy>
  <cp:revision>2</cp:revision>
  <cp:lastPrinted>2009-10-26T11:58:00Z</cp:lastPrinted>
  <dcterms:created xsi:type="dcterms:W3CDTF">2013-11-09T12:42:00Z</dcterms:created>
  <dcterms:modified xsi:type="dcterms:W3CDTF">2013-11-09T12:42:00Z</dcterms:modified>
</cp:coreProperties>
</file>